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34FE" w14:textId="77777777" w:rsidR="00AE459B" w:rsidRDefault="00AE459B" w:rsidP="00AE459B">
      <w:pPr>
        <w:jc w:val="center"/>
      </w:pPr>
      <w:r>
        <w:rPr>
          <w:noProof/>
          <w:lang w:eastAsia="en-GB"/>
        </w:rPr>
        <w:drawing>
          <wp:inline distT="0" distB="0" distL="0" distR="0" wp14:anchorId="1A2B5E43" wp14:editId="0CCBFE1E">
            <wp:extent cx="4809812" cy="30364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238" t="16817" r="42385" b="51333"/>
                    <a:stretch/>
                  </pic:blipFill>
                  <pic:spPr bwMode="auto">
                    <a:xfrm>
                      <a:off x="0" y="0"/>
                      <a:ext cx="4909224" cy="3099258"/>
                    </a:xfrm>
                    <a:prstGeom prst="rect">
                      <a:avLst/>
                    </a:prstGeom>
                    <a:ln>
                      <a:noFill/>
                    </a:ln>
                    <a:extLst>
                      <a:ext uri="{53640926-AAD7-44D8-BBD7-CCE9431645EC}">
                        <a14:shadowObscured xmlns:a14="http://schemas.microsoft.com/office/drawing/2010/main"/>
                      </a:ext>
                    </a:extLst>
                  </pic:spPr>
                </pic:pic>
              </a:graphicData>
            </a:graphic>
          </wp:inline>
        </w:drawing>
      </w:r>
    </w:p>
    <w:p w14:paraId="4F4DFC91" w14:textId="77777777" w:rsidR="00AE459B" w:rsidRPr="00AE459B" w:rsidRDefault="00AE459B" w:rsidP="00AE459B"/>
    <w:p w14:paraId="7DDF3019" w14:textId="77777777" w:rsidR="00AE459B" w:rsidRDefault="00AE459B" w:rsidP="00AE459B"/>
    <w:p w14:paraId="76451EB9" w14:textId="77777777" w:rsidR="00AE459B" w:rsidRPr="00AE459B" w:rsidRDefault="00AE459B" w:rsidP="00AE459B">
      <w:pPr>
        <w:jc w:val="center"/>
        <w:rPr>
          <w:rFonts w:ascii="Century Gothic" w:hAnsi="Century Gothic"/>
          <w:b/>
          <w:sz w:val="72"/>
          <w:szCs w:val="72"/>
          <w:u w:val="single"/>
        </w:rPr>
      </w:pPr>
      <w:r w:rsidRPr="00AE459B">
        <w:rPr>
          <w:rFonts w:ascii="Century Gothic" w:hAnsi="Century Gothic"/>
          <w:b/>
          <w:sz w:val="72"/>
          <w:szCs w:val="72"/>
          <w:u w:val="single"/>
        </w:rPr>
        <w:t xml:space="preserve">WOODBRIDGE TRUST LIST </w:t>
      </w:r>
    </w:p>
    <w:p w14:paraId="54B891EC" w14:textId="77777777" w:rsidR="00AE459B" w:rsidRDefault="00AE459B" w:rsidP="00AE459B">
      <w:pPr>
        <w:jc w:val="center"/>
        <w:rPr>
          <w:rFonts w:ascii="Century Gothic" w:hAnsi="Century Gothic"/>
          <w:b/>
          <w:sz w:val="72"/>
          <w:szCs w:val="72"/>
          <w:u w:val="single"/>
        </w:rPr>
      </w:pPr>
      <w:r w:rsidRPr="00AE459B">
        <w:rPr>
          <w:rFonts w:ascii="Century Gothic" w:hAnsi="Century Gothic"/>
          <w:b/>
          <w:sz w:val="72"/>
          <w:szCs w:val="72"/>
          <w:u w:val="single"/>
        </w:rPr>
        <w:t xml:space="preserve">OF TRUST WIDE POLICIES </w:t>
      </w:r>
    </w:p>
    <w:p w14:paraId="47C2E82B" w14:textId="77777777" w:rsidR="0059301A" w:rsidRDefault="0059301A" w:rsidP="00AE459B">
      <w:pPr>
        <w:tabs>
          <w:tab w:val="left" w:pos="5108"/>
        </w:tabs>
        <w:rPr>
          <w:rFonts w:ascii="Century Gothic" w:hAnsi="Century Gothic"/>
          <w:b/>
          <w:sz w:val="32"/>
          <w:szCs w:val="32"/>
          <w:u w:val="single"/>
          <w:shd w:val="clear" w:color="auto" w:fill="FBD4B4" w:themeFill="accent6" w:themeFillTint="66"/>
        </w:rPr>
      </w:pPr>
    </w:p>
    <w:p w14:paraId="1B51A6DE" w14:textId="77777777" w:rsidR="0059301A" w:rsidRDefault="0059301A" w:rsidP="00AE459B">
      <w:pPr>
        <w:tabs>
          <w:tab w:val="left" w:pos="5108"/>
        </w:tabs>
        <w:rPr>
          <w:rFonts w:ascii="Century Gothic" w:hAnsi="Century Gothic"/>
          <w:b/>
          <w:sz w:val="24"/>
          <w:szCs w:val="24"/>
        </w:rPr>
      </w:pPr>
    </w:p>
    <w:p w14:paraId="267B660C" w14:textId="77777777" w:rsidR="00AE459B" w:rsidRPr="00AE459B" w:rsidRDefault="00AE459B" w:rsidP="00AE459B">
      <w:pPr>
        <w:tabs>
          <w:tab w:val="left" w:pos="5108"/>
        </w:tabs>
        <w:rPr>
          <w:rFonts w:ascii="Century Gothic" w:hAnsi="Century Gothic"/>
          <w:b/>
          <w:sz w:val="24"/>
          <w:szCs w:val="24"/>
        </w:rPr>
      </w:pPr>
      <w:r w:rsidRPr="00AE459B">
        <w:rPr>
          <w:rFonts w:ascii="Century Gothic" w:hAnsi="Century Gothic"/>
          <w:b/>
          <w:sz w:val="24"/>
          <w:szCs w:val="24"/>
        </w:rPr>
        <w:t>The following list of policies will be applied across Woodbridge Trust and will be updated as stated.</w:t>
      </w:r>
    </w:p>
    <w:p w14:paraId="67069434" w14:textId="77777777" w:rsidR="00FF466E" w:rsidRDefault="00AE459B" w:rsidP="007E0FD5">
      <w:pPr>
        <w:tabs>
          <w:tab w:val="left" w:pos="5108"/>
        </w:tabs>
        <w:rPr>
          <w:rFonts w:ascii="Century Gothic" w:hAnsi="Century Gothic"/>
          <w:b/>
          <w:sz w:val="24"/>
          <w:szCs w:val="24"/>
        </w:rPr>
      </w:pPr>
      <w:r w:rsidRPr="00AE459B">
        <w:rPr>
          <w:rFonts w:ascii="Century Gothic" w:hAnsi="Century Gothic"/>
          <w:b/>
          <w:sz w:val="24"/>
          <w:szCs w:val="24"/>
        </w:rPr>
        <w:t xml:space="preserve">This list may be added to and policies removed if superseded by subsequent policies.   </w:t>
      </w:r>
    </w:p>
    <w:p w14:paraId="0270716D" w14:textId="77777777" w:rsidR="00D61B7A" w:rsidRDefault="00FF466E" w:rsidP="007E0FD5">
      <w:pPr>
        <w:tabs>
          <w:tab w:val="left" w:pos="5108"/>
        </w:tabs>
        <w:rPr>
          <w:rFonts w:ascii="Century Gothic" w:hAnsi="Century Gothic"/>
          <w:b/>
          <w:sz w:val="24"/>
          <w:szCs w:val="24"/>
        </w:rPr>
      </w:pPr>
      <w:r>
        <w:rPr>
          <w:rFonts w:ascii="Century Gothic" w:hAnsi="Century Gothic"/>
          <w:b/>
          <w:sz w:val="24"/>
          <w:szCs w:val="24"/>
        </w:rPr>
        <w:t xml:space="preserve">Each school will have in addition to these their bespoke policies contextualised to the setting and needs of the children and young people which can be asked for on request. </w:t>
      </w:r>
    </w:p>
    <w:p w14:paraId="2EBC109B" w14:textId="582D2109" w:rsidR="00D61B7A" w:rsidRDefault="00D61B7A" w:rsidP="007E0FD5">
      <w:pPr>
        <w:tabs>
          <w:tab w:val="left" w:pos="5108"/>
        </w:tabs>
        <w:rPr>
          <w:rFonts w:ascii="Century Gothic" w:hAnsi="Century Gothic"/>
          <w:b/>
          <w:sz w:val="24"/>
          <w:szCs w:val="24"/>
        </w:rPr>
      </w:pPr>
      <w:r w:rsidRPr="00D61B7A">
        <w:rPr>
          <w:rFonts w:ascii="Century Gothic" w:hAnsi="Century Gothic"/>
          <w:b/>
          <w:sz w:val="24"/>
          <w:szCs w:val="24"/>
          <w:highlight w:val="yellow"/>
        </w:rPr>
        <w:t xml:space="preserve">Reviewed and Updated List </w:t>
      </w:r>
      <w:proofErr w:type="gramStart"/>
      <w:r w:rsidR="004746EF">
        <w:rPr>
          <w:rFonts w:ascii="Century Gothic" w:hAnsi="Century Gothic"/>
          <w:b/>
          <w:sz w:val="24"/>
          <w:szCs w:val="24"/>
          <w:highlight w:val="yellow"/>
        </w:rPr>
        <w:t xml:space="preserve">September </w:t>
      </w:r>
      <w:r w:rsidR="00734926" w:rsidRPr="003C1D8A">
        <w:rPr>
          <w:rFonts w:ascii="Century Gothic" w:hAnsi="Century Gothic"/>
          <w:b/>
          <w:sz w:val="24"/>
          <w:szCs w:val="24"/>
          <w:highlight w:val="yellow"/>
        </w:rPr>
        <w:t xml:space="preserve"> </w:t>
      </w:r>
      <w:r w:rsidR="00C14B87" w:rsidRPr="003C1D8A">
        <w:rPr>
          <w:rFonts w:ascii="Century Gothic" w:hAnsi="Century Gothic"/>
          <w:b/>
          <w:sz w:val="24"/>
          <w:szCs w:val="24"/>
          <w:highlight w:val="yellow"/>
        </w:rPr>
        <w:t>202</w:t>
      </w:r>
      <w:r w:rsidR="003C1D8A" w:rsidRPr="003C1D8A">
        <w:rPr>
          <w:rFonts w:ascii="Century Gothic" w:hAnsi="Century Gothic"/>
          <w:b/>
          <w:sz w:val="24"/>
          <w:szCs w:val="24"/>
          <w:highlight w:val="yellow"/>
        </w:rPr>
        <w:t>3</w:t>
      </w:r>
      <w:proofErr w:type="gramEnd"/>
    </w:p>
    <w:p w14:paraId="7FD5D204" w14:textId="77777777" w:rsidR="00FF466E" w:rsidRPr="007E0FD5" w:rsidRDefault="00FF466E" w:rsidP="007E0FD5">
      <w:pPr>
        <w:tabs>
          <w:tab w:val="left" w:pos="5108"/>
        </w:tabs>
        <w:rPr>
          <w:rFonts w:ascii="Century Gothic" w:hAnsi="Century Gothic"/>
          <w:b/>
          <w:sz w:val="24"/>
          <w:szCs w:val="24"/>
        </w:rPr>
      </w:pPr>
    </w:p>
    <w:tbl>
      <w:tblPr>
        <w:tblStyle w:val="TableGrid"/>
        <w:tblW w:w="10037" w:type="dxa"/>
        <w:tblInd w:w="-431" w:type="dxa"/>
        <w:tblLook w:val="04A0" w:firstRow="1" w:lastRow="0" w:firstColumn="1" w:lastColumn="0" w:noHBand="0" w:noVBand="1"/>
      </w:tblPr>
      <w:tblGrid>
        <w:gridCol w:w="2866"/>
        <w:gridCol w:w="2100"/>
        <w:gridCol w:w="1228"/>
        <w:gridCol w:w="1909"/>
        <w:gridCol w:w="1934"/>
      </w:tblGrid>
      <w:tr w:rsidR="00A51484" w14:paraId="15D7411E" w14:textId="77777777" w:rsidTr="00A51484">
        <w:tc>
          <w:tcPr>
            <w:tcW w:w="2866" w:type="dxa"/>
          </w:tcPr>
          <w:p w14:paraId="48E6CDC7" w14:textId="77777777" w:rsidR="00A51484" w:rsidRDefault="00A51484" w:rsidP="00AE459B">
            <w:pPr>
              <w:tabs>
                <w:tab w:val="left" w:pos="5108"/>
              </w:tabs>
              <w:rPr>
                <w:rFonts w:ascii="Century Gothic" w:hAnsi="Century Gothic"/>
                <w:b/>
                <w:sz w:val="24"/>
                <w:szCs w:val="24"/>
              </w:rPr>
            </w:pPr>
            <w:r>
              <w:rPr>
                <w:rFonts w:ascii="Century Gothic" w:hAnsi="Century Gothic"/>
                <w:b/>
                <w:sz w:val="24"/>
                <w:szCs w:val="24"/>
              </w:rPr>
              <w:lastRenderedPageBreak/>
              <w:t>Name of Policy</w:t>
            </w:r>
          </w:p>
        </w:tc>
        <w:tc>
          <w:tcPr>
            <w:tcW w:w="2100" w:type="dxa"/>
          </w:tcPr>
          <w:p w14:paraId="59711B8A" w14:textId="77777777" w:rsidR="00A51484" w:rsidRDefault="00A51484" w:rsidP="00AE459B">
            <w:pPr>
              <w:tabs>
                <w:tab w:val="left" w:pos="5108"/>
              </w:tabs>
              <w:jc w:val="center"/>
              <w:rPr>
                <w:rFonts w:ascii="Century Gothic" w:hAnsi="Century Gothic"/>
                <w:b/>
                <w:sz w:val="24"/>
                <w:szCs w:val="24"/>
              </w:rPr>
            </w:pPr>
            <w:r>
              <w:rPr>
                <w:rFonts w:ascii="Century Gothic" w:hAnsi="Century Gothic"/>
                <w:b/>
                <w:sz w:val="24"/>
                <w:szCs w:val="24"/>
              </w:rPr>
              <w:t>Created</w:t>
            </w:r>
          </w:p>
          <w:p w14:paraId="633A6B93" w14:textId="77777777" w:rsidR="00A51484" w:rsidRDefault="00A51484" w:rsidP="006F5CC7">
            <w:pPr>
              <w:tabs>
                <w:tab w:val="left" w:pos="5108"/>
              </w:tabs>
              <w:jc w:val="center"/>
              <w:rPr>
                <w:rFonts w:ascii="Century Gothic" w:hAnsi="Century Gothic"/>
                <w:b/>
                <w:sz w:val="24"/>
                <w:szCs w:val="24"/>
              </w:rPr>
            </w:pPr>
            <w:r>
              <w:rPr>
                <w:rFonts w:ascii="Century Gothic" w:hAnsi="Century Gothic"/>
                <w:b/>
                <w:sz w:val="24"/>
                <w:szCs w:val="24"/>
              </w:rPr>
              <w:t>By</w:t>
            </w:r>
          </w:p>
        </w:tc>
        <w:tc>
          <w:tcPr>
            <w:tcW w:w="1228" w:type="dxa"/>
          </w:tcPr>
          <w:p w14:paraId="533DDC90" w14:textId="77777777" w:rsidR="00A51484" w:rsidRDefault="00A51484" w:rsidP="00AE459B">
            <w:pPr>
              <w:tabs>
                <w:tab w:val="left" w:pos="5108"/>
              </w:tabs>
              <w:jc w:val="center"/>
              <w:rPr>
                <w:rFonts w:ascii="Century Gothic" w:hAnsi="Century Gothic"/>
                <w:b/>
                <w:sz w:val="24"/>
                <w:szCs w:val="24"/>
              </w:rPr>
            </w:pPr>
            <w:r>
              <w:rPr>
                <w:rFonts w:ascii="Century Gothic" w:hAnsi="Century Gothic"/>
                <w:b/>
                <w:sz w:val="24"/>
                <w:szCs w:val="24"/>
              </w:rPr>
              <w:t>Start</w:t>
            </w:r>
          </w:p>
          <w:p w14:paraId="07436B50" w14:textId="77777777" w:rsidR="00A51484" w:rsidRDefault="00A51484" w:rsidP="00AE459B">
            <w:pPr>
              <w:tabs>
                <w:tab w:val="left" w:pos="5108"/>
              </w:tabs>
              <w:jc w:val="center"/>
              <w:rPr>
                <w:rFonts w:ascii="Century Gothic" w:hAnsi="Century Gothic"/>
                <w:b/>
                <w:sz w:val="24"/>
                <w:szCs w:val="24"/>
              </w:rPr>
            </w:pPr>
            <w:r>
              <w:rPr>
                <w:rFonts w:ascii="Century Gothic" w:hAnsi="Century Gothic"/>
                <w:b/>
                <w:sz w:val="24"/>
                <w:szCs w:val="24"/>
              </w:rPr>
              <w:t>Date</w:t>
            </w:r>
          </w:p>
        </w:tc>
        <w:tc>
          <w:tcPr>
            <w:tcW w:w="1909" w:type="dxa"/>
          </w:tcPr>
          <w:p w14:paraId="40789E39" w14:textId="77777777" w:rsidR="00A51484" w:rsidRDefault="00A51484" w:rsidP="00AE459B">
            <w:pPr>
              <w:tabs>
                <w:tab w:val="left" w:pos="5108"/>
              </w:tabs>
              <w:jc w:val="center"/>
              <w:rPr>
                <w:rFonts w:ascii="Century Gothic" w:hAnsi="Century Gothic"/>
                <w:b/>
                <w:sz w:val="24"/>
                <w:szCs w:val="24"/>
              </w:rPr>
            </w:pPr>
            <w:r>
              <w:rPr>
                <w:rFonts w:ascii="Century Gothic" w:hAnsi="Century Gothic"/>
                <w:b/>
                <w:sz w:val="24"/>
                <w:szCs w:val="24"/>
              </w:rPr>
              <w:t>Review Timescale</w:t>
            </w:r>
          </w:p>
        </w:tc>
        <w:tc>
          <w:tcPr>
            <w:tcW w:w="1934" w:type="dxa"/>
          </w:tcPr>
          <w:p w14:paraId="2E5534CC" w14:textId="0CED2F37" w:rsidR="00D61B7A" w:rsidRDefault="00A51484" w:rsidP="00C44D75">
            <w:pPr>
              <w:tabs>
                <w:tab w:val="left" w:pos="5108"/>
              </w:tabs>
              <w:jc w:val="center"/>
              <w:rPr>
                <w:rFonts w:ascii="Century Gothic" w:hAnsi="Century Gothic"/>
                <w:b/>
                <w:sz w:val="24"/>
                <w:szCs w:val="24"/>
              </w:rPr>
            </w:pPr>
            <w:r>
              <w:rPr>
                <w:rFonts w:ascii="Century Gothic" w:hAnsi="Century Gothic"/>
                <w:b/>
                <w:sz w:val="24"/>
                <w:szCs w:val="24"/>
              </w:rPr>
              <w:t>Next Review Date</w:t>
            </w:r>
          </w:p>
        </w:tc>
      </w:tr>
      <w:tr w:rsidR="00A51484" w14:paraId="7346D1EE" w14:textId="77777777" w:rsidTr="00A51484">
        <w:tc>
          <w:tcPr>
            <w:tcW w:w="2866" w:type="dxa"/>
          </w:tcPr>
          <w:p w14:paraId="7DE9C88D"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Accessibility – Trust Wide Ethos</w:t>
            </w:r>
          </w:p>
        </w:tc>
        <w:tc>
          <w:tcPr>
            <w:tcW w:w="2100" w:type="dxa"/>
          </w:tcPr>
          <w:p w14:paraId="0CBFD352" w14:textId="77777777" w:rsidR="00A51484" w:rsidRPr="00A51484" w:rsidRDefault="00A51484" w:rsidP="00AE459B">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361A9B46" w14:textId="77777777" w:rsidR="00A51484" w:rsidRPr="00A51484" w:rsidRDefault="00C14B87" w:rsidP="00AE459B">
            <w:pPr>
              <w:tabs>
                <w:tab w:val="left" w:pos="5108"/>
              </w:tabs>
              <w:jc w:val="center"/>
              <w:rPr>
                <w:rFonts w:ascii="Century Gothic" w:hAnsi="Century Gothic"/>
                <w:sz w:val="24"/>
                <w:szCs w:val="24"/>
              </w:rPr>
            </w:pPr>
            <w:r>
              <w:rPr>
                <w:rFonts w:ascii="Century Gothic" w:hAnsi="Century Gothic"/>
                <w:sz w:val="24"/>
                <w:szCs w:val="24"/>
              </w:rPr>
              <w:t>Sept 2022</w:t>
            </w:r>
          </w:p>
        </w:tc>
        <w:tc>
          <w:tcPr>
            <w:tcW w:w="1909" w:type="dxa"/>
          </w:tcPr>
          <w:p w14:paraId="35C3A5E5" w14:textId="77777777" w:rsidR="00A51484" w:rsidRPr="00A51484" w:rsidRDefault="00C14B87" w:rsidP="00AE459B">
            <w:pPr>
              <w:tabs>
                <w:tab w:val="left" w:pos="5108"/>
              </w:tabs>
              <w:jc w:val="center"/>
              <w:rPr>
                <w:rFonts w:ascii="Century Gothic" w:hAnsi="Century Gothic"/>
                <w:sz w:val="24"/>
                <w:szCs w:val="24"/>
              </w:rPr>
            </w:pPr>
            <w:r>
              <w:rPr>
                <w:rFonts w:ascii="Century Gothic" w:hAnsi="Century Gothic"/>
                <w:sz w:val="24"/>
                <w:szCs w:val="24"/>
              </w:rPr>
              <w:t>3 Years</w:t>
            </w:r>
          </w:p>
        </w:tc>
        <w:tc>
          <w:tcPr>
            <w:tcW w:w="1934" w:type="dxa"/>
          </w:tcPr>
          <w:p w14:paraId="2DC01763" w14:textId="77777777" w:rsidR="00C14B87" w:rsidRDefault="00C14B87" w:rsidP="00AE459B">
            <w:pPr>
              <w:tabs>
                <w:tab w:val="left" w:pos="5108"/>
              </w:tabs>
              <w:jc w:val="center"/>
              <w:rPr>
                <w:rFonts w:ascii="Century Gothic" w:hAnsi="Century Gothic"/>
                <w:sz w:val="24"/>
                <w:szCs w:val="24"/>
              </w:rPr>
            </w:pPr>
            <w:r>
              <w:rPr>
                <w:rFonts w:ascii="Century Gothic" w:hAnsi="Century Gothic"/>
                <w:sz w:val="24"/>
                <w:szCs w:val="24"/>
              </w:rPr>
              <w:t>Sept</w:t>
            </w:r>
          </w:p>
          <w:p w14:paraId="3D4DF899" w14:textId="77777777" w:rsidR="00A51484" w:rsidRPr="00A51484" w:rsidRDefault="00C14B87" w:rsidP="00C14B87">
            <w:pPr>
              <w:tabs>
                <w:tab w:val="left" w:pos="5108"/>
              </w:tabs>
              <w:jc w:val="center"/>
              <w:rPr>
                <w:rFonts w:ascii="Century Gothic" w:hAnsi="Century Gothic"/>
                <w:sz w:val="24"/>
                <w:szCs w:val="24"/>
              </w:rPr>
            </w:pPr>
            <w:r>
              <w:rPr>
                <w:rFonts w:ascii="Century Gothic" w:hAnsi="Century Gothic"/>
                <w:sz w:val="24"/>
                <w:szCs w:val="24"/>
              </w:rPr>
              <w:t xml:space="preserve"> 2025</w:t>
            </w:r>
          </w:p>
        </w:tc>
      </w:tr>
      <w:tr w:rsidR="00A51484" w:rsidRPr="00AE459B" w14:paraId="0366EC92" w14:textId="77777777" w:rsidTr="00A51484">
        <w:tc>
          <w:tcPr>
            <w:tcW w:w="2866" w:type="dxa"/>
          </w:tcPr>
          <w:p w14:paraId="7EF09B2E"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Adoption Policy</w:t>
            </w:r>
          </w:p>
          <w:p w14:paraId="6F7E4080" w14:textId="77777777" w:rsidR="00A51484" w:rsidRPr="000661AE" w:rsidRDefault="00A51484" w:rsidP="00AE459B">
            <w:pPr>
              <w:tabs>
                <w:tab w:val="left" w:pos="5108"/>
              </w:tabs>
              <w:rPr>
                <w:rFonts w:ascii="Century Gothic" w:hAnsi="Century Gothic"/>
                <w:sz w:val="24"/>
                <w:szCs w:val="24"/>
              </w:rPr>
            </w:pPr>
          </w:p>
        </w:tc>
        <w:tc>
          <w:tcPr>
            <w:tcW w:w="2100" w:type="dxa"/>
          </w:tcPr>
          <w:p w14:paraId="597D5407"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380D6F2E"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July 2017</w:t>
            </w:r>
          </w:p>
        </w:tc>
        <w:tc>
          <w:tcPr>
            <w:tcW w:w="1909" w:type="dxa"/>
          </w:tcPr>
          <w:p w14:paraId="766EFAFE"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1A9FE6D3" w14:textId="77777777" w:rsidR="00A51484" w:rsidRDefault="00A51484" w:rsidP="00AE459B">
            <w:pPr>
              <w:tabs>
                <w:tab w:val="left" w:pos="5108"/>
              </w:tabs>
              <w:jc w:val="center"/>
              <w:rPr>
                <w:rFonts w:ascii="Century Gothic" w:hAnsi="Century Gothic"/>
                <w:sz w:val="24"/>
                <w:szCs w:val="24"/>
              </w:rPr>
            </w:pPr>
          </w:p>
        </w:tc>
      </w:tr>
      <w:tr w:rsidR="00A51484" w:rsidRPr="00AE459B" w14:paraId="6634E059" w14:textId="77777777" w:rsidTr="00A51484">
        <w:tc>
          <w:tcPr>
            <w:tcW w:w="2866" w:type="dxa"/>
          </w:tcPr>
          <w:p w14:paraId="1E8E4E32"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 xml:space="preserve">Alcohol &amp; Drugs </w:t>
            </w:r>
          </w:p>
          <w:p w14:paraId="545A8DA2" w14:textId="77777777" w:rsidR="00A51484" w:rsidRPr="000661AE" w:rsidRDefault="00A51484" w:rsidP="00AE459B">
            <w:pPr>
              <w:tabs>
                <w:tab w:val="left" w:pos="5108"/>
              </w:tabs>
              <w:rPr>
                <w:rFonts w:ascii="Century Gothic" w:hAnsi="Century Gothic"/>
                <w:sz w:val="24"/>
                <w:szCs w:val="24"/>
              </w:rPr>
            </w:pPr>
          </w:p>
        </w:tc>
        <w:tc>
          <w:tcPr>
            <w:tcW w:w="2100" w:type="dxa"/>
          </w:tcPr>
          <w:p w14:paraId="30F865E8"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46A37E4"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Nov 2016</w:t>
            </w:r>
          </w:p>
        </w:tc>
        <w:tc>
          <w:tcPr>
            <w:tcW w:w="1909" w:type="dxa"/>
          </w:tcPr>
          <w:p w14:paraId="39EF1206"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2393551C" w14:textId="77777777" w:rsidR="00A51484" w:rsidRDefault="00A51484" w:rsidP="00AE459B">
            <w:pPr>
              <w:tabs>
                <w:tab w:val="left" w:pos="5108"/>
              </w:tabs>
              <w:jc w:val="center"/>
              <w:rPr>
                <w:rFonts w:ascii="Century Gothic" w:hAnsi="Century Gothic"/>
                <w:sz w:val="24"/>
                <w:szCs w:val="24"/>
              </w:rPr>
            </w:pPr>
          </w:p>
        </w:tc>
      </w:tr>
      <w:tr w:rsidR="00A51484" w:rsidRPr="00AE459B" w14:paraId="5D1F376D" w14:textId="77777777" w:rsidTr="00A51484">
        <w:tc>
          <w:tcPr>
            <w:tcW w:w="2866" w:type="dxa"/>
          </w:tcPr>
          <w:p w14:paraId="158F939F" w14:textId="77777777" w:rsidR="00A51484" w:rsidRPr="000661AE" w:rsidRDefault="00D61B7A" w:rsidP="00AE459B">
            <w:pPr>
              <w:tabs>
                <w:tab w:val="left" w:pos="5108"/>
              </w:tabs>
              <w:rPr>
                <w:rFonts w:ascii="Century Gothic" w:hAnsi="Century Gothic"/>
                <w:sz w:val="24"/>
                <w:szCs w:val="24"/>
              </w:rPr>
            </w:pPr>
            <w:r w:rsidRPr="000661AE">
              <w:rPr>
                <w:rFonts w:ascii="Century Gothic" w:hAnsi="Century Gothic"/>
                <w:sz w:val="24"/>
                <w:szCs w:val="24"/>
              </w:rPr>
              <w:t>Anti-</w:t>
            </w:r>
            <w:r w:rsidR="00A51484" w:rsidRPr="000661AE">
              <w:rPr>
                <w:rFonts w:ascii="Century Gothic" w:hAnsi="Century Gothic"/>
                <w:sz w:val="24"/>
                <w:szCs w:val="24"/>
              </w:rPr>
              <w:t xml:space="preserve">Bullying Policy </w:t>
            </w:r>
          </w:p>
        </w:tc>
        <w:tc>
          <w:tcPr>
            <w:tcW w:w="2100" w:type="dxa"/>
          </w:tcPr>
          <w:p w14:paraId="401EF3B5" w14:textId="77777777" w:rsidR="00A51484" w:rsidRDefault="00A51484" w:rsidP="00AE459B">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7E784263" w14:textId="413AE698" w:rsidR="00A51484" w:rsidRPr="000661AE" w:rsidRDefault="007E4BC9" w:rsidP="00AE459B">
            <w:pPr>
              <w:tabs>
                <w:tab w:val="left" w:pos="5108"/>
              </w:tabs>
              <w:jc w:val="center"/>
              <w:rPr>
                <w:rFonts w:ascii="Century Gothic" w:hAnsi="Century Gothic"/>
                <w:sz w:val="24"/>
                <w:szCs w:val="24"/>
              </w:rPr>
            </w:pPr>
            <w:r w:rsidRPr="00FC18CB">
              <w:rPr>
                <w:rFonts w:ascii="Century Gothic" w:hAnsi="Century Gothic"/>
                <w:sz w:val="24"/>
                <w:szCs w:val="24"/>
              </w:rPr>
              <w:t>Sept</w:t>
            </w:r>
            <w:r w:rsidR="00C14B87" w:rsidRPr="00FC18CB">
              <w:rPr>
                <w:rFonts w:ascii="Century Gothic" w:hAnsi="Century Gothic"/>
                <w:sz w:val="24"/>
                <w:szCs w:val="24"/>
              </w:rPr>
              <w:t xml:space="preserve"> 202</w:t>
            </w:r>
            <w:r w:rsidR="00E470EE" w:rsidRPr="00FC18CB">
              <w:rPr>
                <w:rFonts w:ascii="Century Gothic" w:hAnsi="Century Gothic"/>
                <w:sz w:val="24"/>
                <w:szCs w:val="24"/>
              </w:rPr>
              <w:t>3</w:t>
            </w:r>
          </w:p>
        </w:tc>
        <w:tc>
          <w:tcPr>
            <w:tcW w:w="1909" w:type="dxa"/>
          </w:tcPr>
          <w:p w14:paraId="6697D5C9" w14:textId="77777777" w:rsidR="00A51484" w:rsidRDefault="00A51484" w:rsidP="00AE459B">
            <w:pPr>
              <w:tabs>
                <w:tab w:val="left" w:pos="5108"/>
              </w:tabs>
              <w:jc w:val="center"/>
              <w:rPr>
                <w:rFonts w:ascii="Century Gothic" w:hAnsi="Century Gothic"/>
                <w:sz w:val="24"/>
                <w:szCs w:val="24"/>
              </w:rPr>
            </w:pPr>
            <w:r>
              <w:rPr>
                <w:rFonts w:ascii="Century Gothic" w:hAnsi="Century Gothic"/>
                <w:sz w:val="24"/>
                <w:szCs w:val="24"/>
              </w:rPr>
              <w:t>Annually</w:t>
            </w:r>
          </w:p>
        </w:tc>
        <w:tc>
          <w:tcPr>
            <w:tcW w:w="1934" w:type="dxa"/>
          </w:tcPr>
          <w:p w14:paraId="69F169BE" w14:textId="77777777" w:rsidR="00B45ED1" w:rsidRPr="00E470EE" w:rsidRDefault="007E4BC9" w:rsidP="00AE459B">
            <w:pPr>
              <w:tabs>
                <w:tab w:val="left" w:pos="5108"/>
              </w:tabs>
              <w:jc w:val="center"/>
              <w:rPr>
                <w:rFonts w:ascii="Century Gothic" w:hAnsi="Century Gothic"/>
                <w:sz w:val="24"/>
                <w:szCs w:val="24"/>
              </w:rPr>
            </w:pPr>
            <w:r w:rsidRPr="00E470EE">
              <w:rPr>
                <w:rFonts w:ascii="Century Gothic" w:hAnsi="Century Gothic"/>
                <w:sz w:val="24"/>
                <w:szCs w:val="24"/>
              </w:rPr>
              <w:t xml:space="preserve">Sept </w:t>
            </w:r>
          </w:p>
          <w:p w14:paraId="6D72832D" w14:textId="036C1D8F" w:rsidR="00A51484" w:rsidRDefault="00C14B87" w:rsidP="00AE459B">
            <w:pPr>
              <w:tabs>
                <w:tab w:val="left" w:pos="5108"/>
              </w:tabs>
              <w:jc w:val="center"/>
              <w:rPr>
                <w:rFonts w:ascii="Century Gothic" w:hAnsi="Century Gothic"/>
                <w:sz w:val="24"/>
                <w:szCs w:val="24"/>
              </w:rPr>
            </w:pPr>
            <w:r w:rsidRPr="00E470EE">
              <w:rPr>
                <w:rFonts w:ascii="Century Gothic" w:hAnsi="Century Gothic"/>
                <w:sz w:val="24"/>
                <w:szCs w:val="24"/>
              </w:rPr>
              <w:t>202</w:t>
            </w:r>
            <w:r w:rsidR="00E470EE">
              <w:rPr>
                <w:rFonts w:ascii="Century Gothic" w:hAnsi="Century Gothic"/>
                <w:sz w:val="24"/>
                <w:szCs w:val="24"/>
              </w:rPr>
              <w:t>4</w:t>
            </w:r>
          </w:p>
        </w:tc>
      </w:tr>
      <w:tr w:rsidR="00A51484" w:rsidRPr="00AE459B" w14:paraId="44746B76" w14:textId="77777777" w:rsidTr="00A51484">
        <w:tc>
          <w:tcPr>
            <w:tcW w:w="2866" w:type="dxa"/>
          </w:tcPr>
          <w:p w14:paraId="119E47F6" w14:textId="77777777" w:rsidR="00A51484" w:rsidRPr="000661AE" w:rsidRDefault="00D61B7A" w:rsidP="009F431C">
            <w:pPr>
              <w:tabs>
                <w:tab w:val="left" w:pos="5108"/>
              </w:tabs>
              <w:rPr>
                <w:rFonts w:ascii="Century Gothic" w:hAnsi="Century Gothic"/>
                <w:sz w:val="24"/>
                <w:szCs w:val="24"/>
              </w:rPr>
            </w:pPr>
            <w:r w:rsidRPr="000661AE">
              <w:rPr>
                <w:rFonts w:ascii="Century Gothic" w:hAnsi="Century Gothic"/>
                <w:sz w:val="24"/>
                <w:szCs w:val="24"/>
              </w:rPr>
              <w:t>Anti-</w:t>
            </w:r>
            <w:r w:rsidR="00A51484" w:rsidRPr="000661AE">
              <w:rPr>
                <w:rFonts w:ascii="Century Gothic" w:hAnsi="Century Gothic"/>
                <w:sz w:val="24"/>
                <w:szCs w:val="24"/>
              </w:rPr>
              <w:t>Fraud Policy</w:t>
            </w:r>
          </w:p>
        </w:tc>
        <w:tc>
          <w:tcPr>
            <w:tcW w:w="2100" w:type="dxa"/>
          </w:tcPr>
          <w:p w14:paraId="003B6969" w14:textId="77777777" w:rsidR="00A51484" w:rsidRPr="00A51484" w:rsidRDefault="00A51484" w:rsidP="00AE459B">
            <w:pPr>
              <w:tabs>
                <w:tab w:val="left" w:pos="5108"/>
              </w:tabs>
              <w:jc w:val="center"/>
              <w:rPr>
                <w:rFonts w:ascii="Century Gothic" w:hAnsi="Century Gothic"/>
                <w:sz w:val="24"/>
                <w:szCs w:val="24"/>
              </w:rPr>
            </w:pPr>
            <w:r w:rsidRPr="00A51484">
              <w:rPr>
                <w:rFonts w:ascii="Century Gothic" w:hAnsi="Century Gothic"/>
                <w:sz w:val="24"/>
                <w:szCs w:val="24"/>
              </w:rPr>
              <w:t>Woodbridge Trust</w:t>
            </w:r>
          </w:p>
        </w:tc>
        <w:tc>
          <w:tcPr>
            <w:tcW w:w="1228" w:type="dxa"/>
          </w:tcPr>
          <w:p w14:paraId="024787BD"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April 2021</w:t>
            </w:r>
          </w:p>
        </w:tc>
        <w:tc>
          <w:tcPr>
            <w:tcW w:w="1909" w:type="dxa"/>
          </w:tcPr>
          <w:p w14:paraId="0D2EFFAF" w14:textId="77777777" w:rsidR="00A51484" w:rsidRPr="00A51484" w:rsidRDefault="00A51484" w:rsidP="00AE459B">
            <w:pPr>
              <w:tabs>
                <w:tab w:val="left" w:pos="5108"/>
              </w:tabs>
              <w:jc w:val="center"/>
              <w:rPr>
                <w:rFonts w:ascii="Century Gothic" w:hAnsi="Century Gothic"/>
                <w:sz w:val="24"/>
                <w:szCs w:val="24"/>
              </w:rPr>
            </w:pPr>
            <w:r w:rsidRPr="00A51484">
              <w:rPr>
                <w:rFonts w:ascii="Century Gothic" w:hAnsi="Century Gothic"/>
                <w:sz w:val="24"/>
                <w:szCs w:val="24"/>
              </w:rPr>
              <w:t>3 years</w:t>
            </w:r>
          </w:p>
        </w:tc>
        <w:tc>
          <w:tcPr>
            <w:tcW w:w="1934" w:type="dxa"/>
          </w:tcPr>
          <w:p w14:paraId="5F1389E4" w14:textId="77777777" w:rsidR="00B45ED1" w:rsidRDefault="00A51484" w:rsidP="00AE459B">
            <w:pPr>
              <w:tabs>
                <w:tab w:val="left" w:pos="5108"/>
              </w:tabs>
              <w:jc w:val="center"/>
              <w:rPr>
                <w:rFonts w:ascii="Century Gothic" w:hAnsi="Century Gothic"/>
                <w:sz w:val="24"/>
                <w:szCs w:val="24"/>
              </w:rPr>
            </w:pPr>
            <w:r>
              <w:rPr>
                <w:rFonts w:ascii="Century Gothic" w:hAnsi="Century Gothic"/>
                <w:sz w:val="24"/>
                <w:szCs w:val="24"/>
              </w:rPr>
              <w:t xml:space="preserve">April </w:t>
            </w:r>
          </w:p>
          <w:p w14:paraId="0B9DEC06" w14:textId="77777777" w:rsidR="00A51484" w:rsidRPr="00A51484" w:rsidRDefault="00A51484" w:rsidP="00AE459B">
            <w:pPr>
              <w:tabs>
                <w:tab w:val="left" w:pos="5108"/>
              </w:tabs>
              <w:jc w:val="center"/>
              <w:rPr>
                <w:rFonts w:ascii="Century Gothic" w:hAnsi="Century Gothic"/>
                <w:sz w:val="24"/>
                <w:szCs w:val="24"/>
              </w:rPr>
            </w:pPr>
            <w:r>
              <w:rPr>
                <w:rFonts w:ascii="Century Gothic" w:hAnsi="Century Gothic"/>
                <w:sz w:val="24"/>
                <w:szCs w:val="24"/>
              </w:rPr>
              <w:t>2024</w:t>
            </w:r>
          </w:p>
        </w:tc>
      </w:tr>
      <w:tr w:rsidR="00A51484" w:rsidRPr="00AE459B" w14:paraId="2B2C993F" w14:textId="77777777" w:rsidTr="00A51484">
        <w:tc>
          <w:tcPr>
            <w:tcW w:w="2866" w:type="dxa"/>
          </w:tcPr>
          <w:p w14:paraId="414B5A12" w14:textId="77777777" w:rsidR="00A51484" w:rsidRPr="000661AE" w:rsidRDefault="00A51484" w:rsidP="009F431C">
            <w:pPr>
              <w:tabs>
                <w:tab w:val="left" w:pos="5108"/>
              </w:tabs>
              <w:rPr>
                <w:rFonts w:ascii="Century Gothic" w:hAnsi="Century Gothic"/>
                <w:sz w:val="24"/>
                <w:szCs w:val="24"/>
              </w:rPr>
            </w:pPr>
            <w:r w:rsidRPr="000661AE">
              <w:rPr>
                <w:rFonts w:ascii="Century Gothic" w:hAnsi="Century Gothic"/>
                <w:sz w:val="24"/>
                <w:szCs w:val="24"/>
              </w:rPr>
              <w:t xml:space="preserve">Appraisal &amp; Performance </w:t>
            </w:r>
            <w:proofErr w:type="spellStart"/>
            <w:r w:rsidRPr="000661AE">
              <w:rPr>
                <w:rFonts w:ascii="Century Gothic" w:hAnsi="Century Gothic"/>
                <w:sz w:val="24"/>
                <w:szCs w:val="24"/>
              </w:rPr>
              <w:t>Mgt</w:t>
            </w:r>
            <w:proofErr w:type="spellEnd"/>
            <w:r w:rsidRPr="000661AE">
              <w:rPr>
                <w:rFonts w:ascii="Century Gothic" w:hAnsi="Century Gothic"/>
                <w:sz w:val="24"/>
                <w:szCs w:val="24"/>
              </w:rPr>
              <w:t xml:space="preserve"> </w:t>
            </w:r>
          </w:p>
        </w:tc>
        <w:tc>
          <w:tcPr>
            <w:tcW w:w="2100" w:type="dxa"/>
          </w:tcPr>
          <w:p w14:paraId="02CB33F8"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89552E3" w14:textId="1AFA4EB9" w:rsidR="00A51484" w:rsidRPr="000661AE" w:rsidRDefault="00ED0F3A" w:rsidP="00AE459B">
            <w:pPr>
              <w:tabs>
                <w:tab w:val="left" w:pos="5108"/>
              </w:tabs>
              <w:jc w:val="center"/>
              <w:rPr>
                <w:rFonts w:ascii="Century Gothic" w:hAnsi="Century Gothic"/>
                <w:sz w:val="24"/>
                <w:szCs w:val="24"/>
              </w:rPr>
            </w:pPr>
            <w:r>
              <w:rPr>
                <w:rFonts w:ascii="Century Gothic" w:hAnsi="Century Gothic"/>
                <w:sz w:val="24"/>
                <w:szCs w:val="24"/>
              </w:rPr>
              <w:t>Nov 2022</w:t>
            </w:r>
          </w:p>
        </w:tc>
        <w:tc>
          <w:tcPr>
            <w:tcW w:w="1909" w:type="dxa"/>
          </w:tcPr>
          <w:p w14:paraId="2399A53C"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2D18CAE6" w14:textId="0FAAD56B" w:rsidR="00B45ED1" w:rsidRDefault="00B45ED1" w:rsidP="00AE459B">
            <w:pPr>
              <w:tabs>
                <w:tab w:val="left" w:pos="5108"/>
              </w:tabs>
              <w:jc w:val="center"/>
              <w:rPr>
                <w:rFonts w:ascii="Century Gothic" w:hAnsi="Century Gothic"/>
                <w:sz w:val="24"/>
                <w:szCs w:val="24"/>
              </w:rPr>
            </w:pPr>
          </w:p>
        </w:tc>
      </w:tr>
      <w:tr w:rsidR="00A51484" w:rsidRPr="00AE459B" w14:paraId="1921A735" w14:textId="77777777" w:rsidTr="00A51484">
        <w:tc>
          <w:tcPr>
            <w:tcW w:w="2866" w:type="dxa"/>
            <w:shd w:val="clear" w:color="auto" w:fill="auto"/>
          </w:tcPr>
          <w:p w14:paraId="68FFC87F"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Bereavement</w:t>
            </w:r>
          </w:p>
        </w:tc>
        <w:tc>
          <w:tcPr>
            <w:tcW w:w="2100" w:type="dxa"/>
            <w:shd w:val="clear" w:color="auto" w:fill="auto"/>
          </w:tcPr>
          <w:p w14:paraId="37BB9C56"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shd w:val="clear" w:color="auto" w:fill="auto"/>
          </w:tcPr>
          <w:p w14:paraId="33694DCF"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Dec 2019</w:t>
            </w:r>
          </w:p>
        </w:tc>
        <w:tc>
          <w:tcPr>
            <w:tcW w:w="1909" w:type="dxa"/>
            <w:shd w:val="clear" w:color="auto" w:fill="auto"/>
          </w:tcPr>
          <w:p w14:paraId="69DACB60"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09B8FF2A" w14:textId="77777777" w:rsidR="00A51484" w:rsidRDefault="00A51484" w:rsidP="00AE459B">
            <w:pPr>
              <w:tabs>
                <w:tab w:val="left" w:pos="5108"/>
              </w:tabs>
              <w:jc w:val="center"/>
              <w:rPr>
                <w:rFonts w:ascii="Century Gothic" w:hAnsi="Century Gothic"/>
                <w:sz w:val="24"/>
                <w:szCs w:val="24"/>
              </w:rPr>
            </w:pPr>
          </w:p>
        </w:tc>
      </w:tr>
      <w:tr w:rsidR="00A51484" w:rsidRPr="00AE459B" w14:paraId="631B5EE1" w14:textId="77777777" w:rsidTr="00A51484">
        <w:tc>
          <w:tcPr>
            <w:tcW w:w="2866" w:type="dxa"/>
            <w:shd w:val="clear" w:color="auto" w:fill="auto"/>
          </w:tcPr>
          <w:p w14:paraId="3B185187"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 xml:space="preserve">Charging &amp; Remissions </w:t>
            </w:r>
          </w:p>
        </w:tc>
        <w:tc>
          <w:tcPr>
            <w:tcW w:w="2100" w:type="dxa"/>
            <w:shd w:val="clear" w:color="auto" w:fill="auto"/>
          </w:tcPr>
          <w:p w14:paraId="2EFC8781"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shd w:val="clear" w:color="auto" w:fill="auto"/>
          </w:tcPr>
          <w:p w14:paraId="28E72313"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Nov 2019</w:t>
            </w:r>
          </w:p>
        </w:tc>
        <w:tc>
          <w:tcPr>
            <w:tcW w:w="1909" w:type="dxa"/>
            <w:shd w:val="clear" w:color="auto" w:fill="auto"/>
          </w:tcPr>
          <w:p w14:paraId="4639671E"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2335D439" w14:textId="77777777" w:rsidR="00A51484" w:rsidRDefault="00A51484" w:rsidP="00AE459B">
            <w:pPr>
              <w:tabs>
                <w:tab w:val="left" w:pos="5108"/>
              </w:tabs>
              <w:jc w:val="center"/>
              <w:rPr>
                <w:rFonts w:ascii="Century Gothic" w:hAnsi="Century Gothic"/>
                <w:sz w:val="24"/>
                <w:szCs w:val="24"/>
              </w:rPr>
            </w:pPr>
          </w:p>
        </w:tc>
      </w:tr>
      <w:tr w:rsidR="00C87A80" w:rsidRPr="00AE459B" w14:paraId="4F8CD1CF" w14:textId="77777777" w:rsidTr="00A51484">
        <w:tc>
          <w:tcPr>
            <w:tcW w:w="2866" w:type="dxa"/>
            <w:shd w:val="clear" w:color="auto" w:fill="auto"/>
          </w:tcPr>
          <w:p w14:paraId="2C13C537" w14:textId="77777777" w:rsidR="00C87A80" w:rsidRPr="000661AE" w:rsidRDefault="00C87A80" w:rsidP="00AE459B">
            <w:pPr>
              <w:tabs>
                <w:tab w:val="left" w:pos="5108"/>
              </w:tabs>
              <w:rPr>
                <w:rFonts w:ascii="Century Gothic" w:hAnsi="Century Gothic"/>
                <w:sz w:val="24"/>
                <w:szCs w:val="24"/>
              </w:rPr>
            </w:pPr>
            <w:r w:rsidRPr="009F431C">
              <w:rPr>
                <w:rFonts w:ascii="Century Gothic" w:hAnsi="Century Gothic"/>
                <w:sz w:val="24"/>
                <w:szCs w:val="24"/>
              </w:rPr>
              <w:t>Clear Desk &amp; Screen</w:t>
            </w:r>
          </w:p>
        </w:tc>
        <w:tc>
          <w:tcPr>
            <w:tcW w:w="2100" w:type="dxa"/>
            <w:shd w:val="clear" w:color="auto" w:fill="auto"/>
          </w:tcPr>
          <w:p w14:paraId="0D81A2E7" w14:textId="77777777" w:rsidR="00C87A80" w:rsidRDefault="00C87A80"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shd w:val="clear" w:color="auto" w:fill="auto"/>
          </w:tcPr>
          <w:p w14:paraId="41533C2E" w14:textId="7E0E0316" w:rsidR="00C87A80" w:rsidRPr="000661AE" w:rsidRDefault="00C87A80" w:rsidP="00AE459B">
            <w:pPr>
              <w:tabs>
                <w:tab w:val="left" w:pos="5108"/>
              </w:tabs>
              <w:jc w:val="center"/>
              <w:rPr>
                <w:rFonts w:ascii="Century Gothic" w:hAnsi="Century Gothic"/>
                <w:sz w:val="24"/>
                <w:szCs w:val="24"/>
              </w:rPr>
            </w:pPr>
            <w:r w:rsidRPr="00FC18CB">
              <w:rPr>
                <w:rFonts w:ascii="Century Gothic" w:hAnsi="Century Gothic"/>
                <w:sz w:val="24"/>
                <w:szCs w:val="24"/>
              </w:rPr>
              <w:t>Sept 202</w:t>
            </w:r>
            <w:r w:rsidR="00E470EE" w:rsidRPr="00FC18CB">
              <w:rPr>
                <w:rFonts w:ascii="Century Gothic" w:hAnsi="Century Gothic"/>
                <w:sz w:val="24"/>
                <w:szCs w:val="24"/>
              </w:rPr>
              <w:t>3</w:t>
            </w:r>
          </w:p>
        </w:tc>
        <w:tc>
          <w:tcPr>
            <w:tcW w:w="1909" w:type="dxa"/>
            <w:shd w:val="clear" w:color="auto" w:fill="auto"/>
          </w:tcPr>
          <w:p w14:paraId="31387665" w14:textId="77777777" w:rsidR="00C87A80" w:rsidRDefault="00C87A80" w:rsidP="00AE459B">
            <w:pPr>
              <w:tabs>
                <w:tab w:val="left" w:pos="5108"/>
              </w:tabs>
              <w:jc w:val="center"/>
              <w:rPr>
                <w:rFonts w:ascii="Century Gothic" w:hAnsi="Century Gothic"/>
                <w:sz w:val="24"/>
                <w:szCs w:val="24"/>
              </w:rPr>
            </w:pPr>
            <w:r>
              <w:rPr>
                <w:rFonts w:ascii="Century Gothic" w:hAnsi="Century Gothic"/>
                <w:sz w:val="24"/>
                <w:szCs w:val="24"/>
              </w:rPr>
              <w:t>Annually</w:t>
            </w:r>
          </w:p>
        </w:tc>
        <w:tc>
          <w:tcPr>
            <w:tcW w:w="1934" w:type="dxa"/>
          </w:tcPr>
          <w:p w14:paraId="5E22D7AE" w14:textId="77777777" w:rsidR="00C87A80" w:rsidRPr="00E470EE"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Sept</w:t>
            </w:r>
          </w:p>
          <w:p w14:paraId="79B929FD" w14:textId="69DE2291" w:rsidR="00C87A80"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202</w:t>
            </w:r>
            <w:r w:rsidR="00E470EE" w:rsidRPr="00E470EE">
              <w:rPr>
                <w:rFonts w:ascii="Century Gothic" w:hAnsi="Century Gothic"/>
                <w:sz w:val="24"/>
                <w:szCs w:val="24"/>
              </w:rPr>
              <w:t>4</w:t>
            </w:r>
          </w:p>
        </w:tc>
      </w:tr>
      <w:tr w:rsidR="00A51484" w:rsidRPr="00AE459B" w14:paraId="11302F2D" w14:textId="77777777" w:rsidTr="00A51484">
        <w:tc>
          <w:tcPr>
            <w:tcW w:w="2866" w:type="dxa"/>
          </w:tcPr>
          <w:p w14:paraId="6859D8A0"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 xml:space="preserve">Complaints Policy </w:t>
            </w:r>
          </w:p>
        </w:tc>
        <w:tc>
          <w:tcPr>
            <w:tcW w:w="2100" w:type="dxa"/>
          </w:tcPr>
          <w:p w14:paraId="59D85794" w14:textId="77777777" w:rsidR="00A51484" w:rsidRPr="00A51484" w:rsidRDefault="00A51484" w:rsidP="00AE459B">
            <w:pPr>
              <w:tabs>
                <w:tab w:val="left" w:pos="5108"/>
              </w:tabs>
              <w:jc w:val="center"/>
              <w:rPr>
                <w:rFonts w:ascii="Century Gothic" w:hAnsi="Century Gothic"/>
                <w:sz w:val="24"/>
                <w:szCs w:val="24"/>
              </w:rPr>
            </w:pPr>
            <w:r w:rsidRPr="00A51484">
              <w:rPr>
                <w:rFonts w:ascii="Century Gothic" w:hAnsi="Century Gothic"/>
                <w:sz w:val="24"/>
                <w:szCs w:val="24"/>
              </w:rPr>
              <w:t>Woodbridge Trust</w:t>
            </w:r>
          </w:p>
        </w:tc>
        <w:tc>
          <w:tcPr>
            <w:tcW w:w="1228" w:type="dxa"/>
          </w:tcPr>
          <w:p w14:paraId="5BA4A05B"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Dec 2020</w:t>
            </w:r>
          </w:p>
        </w:tc>
        <w:tc>
          <w:tcPr>
            <w:tcW w:w="1909" w:type="dxa"/>
          </w:tcPr>
          <w:p w14:paraId="55A8A9DC" w14:textId="77777777" w:rsidR="00A51484" w:rsidRPr="00A51484" w:rsidRDefault="00A51484" w:rsidP="00AE459B">
            <w:pPr>
              <w:tabs>
                <w:tab w:val="left" w:pos="5108"/>
              </w:tabs>
              <w:jc w:val="center"/>
              <w:rPr>
                <w:rFonts w:ascii="Century Gothic" w:hAnsi="Century Gothic"/>
                <w:sz w:val="24"/>
                <w:szCs w:val="24"/>
              </w:rPr>
            </w:pPr>
            <w:r w:rsidRPr="00A51484">
              <w:rPr>
                <w:rFonts w:ascii="Century Gothic" w:hAnsi="Century Gothic"/>
                <w:sz w:val="24"/>
                <w:szCs w:val="24"/>
              </w:rPr>
              <w:t>3 years</w:t>
            </w:r>
          </w:p>
        </w:tc>
        <w:tc>
          <w:tcPr>
            <w:tcW w:w="1934" w:type="dxa"/>
          </w:tcPr>
          <w:p w14:paraId="42893EDA" w14:textId="77777777" w:rsidR="00B45ED1" w:rsidRDefault="00A51484" w:rsidP="00AE459B">
            <w:pPr>
              <w:tabs>
                <w:tab w:val="left" w:pos="5108"/>
              </w:tabs>
              <w:jc w:val="center"/>
              <w:rPr>
                <w:rFonts w:ascii="Century Gothic" w:hAnsi="Century Gothic"/>
                <w:sz w:val="24"/>
                <w:szCs w:val="24"/>
              </w:rPr>
            </w:pPr>
            <w:r w:rsidRPr="00A51484">
              <w:rPr>
                <w:rFonts w:ascii="Century Gothic" w:hAnsi="Century Gothic"/>
                <w:sz w:val="24"/>
                <w:szCs w:val="24"/>
              </w:rPr>
              <w:t xml:space="preserve">Dec </w:t>
            </w:r>
          </w:p>
          <w:p w14:paraId="263D1A8C" w14:textId="77777777" w:rsidR="00A51484" w:rsidRPr="00A51484" w:rsidRDefault="00A51484" w:rsidP="00AE459B">
            <w:pPr>
              <w:tabs>
                <w:tab w:val="left" w:pos="5108"/>
              </w:tabs>
              <w:jc w:val="center"/>
              <w:rPr>
                <w:rFonts w:ascii="Century Gothic" w:hAnsi="Century Gothic"/>
                <w:sz w:val="24"/>
                <w:szCs w:val="24"/>
              </w:rPr>
            </w:pPr>
            <w:r w:rsidRPr="00A51484">
              <w:rPr>
                <w:rFonts w:ascii="Century Gothic" w:hAnsi="Century Gothic"/>
                <w:sz w:val="24"/>
                <w:szCs w:val="24"/>
              </w:rPr>
              <w:t>2023</w:t>
            </w:r>
          </w:p>
        </w:tc>
      </w:tr>
      <w:tr w:rsidR="00A51484" w:rsidRPr="00AE459B" w14:paraId="19A0089F" w14:textId="77777777" w:rsidTr="00A51484">
        <w:tc>
          <w:tcPr>
            <w:tcW w:w="2866" w:type="dxa"/>
          </w:tcPr>
          <w:p w14:paraId="008E7B50" w14:textId="77777777" w:rsidR="00A51484" w:rsidRPr="00734926" w:rsidRDefault="00A51484" w:rsidP="00AE459B">
            <w:pPr>
              <w:tabs>
                <w:tab w:val="left" w:pos="5108"/>
              </w:tabs>
              <w:rPr>
                <w:rFonts w:ascii="Century Gothic" w:hAnsi="Century Gothic"/>
                <w:sz w:val="24"/>
                <w:szCs w:val="24"/>
              </w:rPr>
            </w:pPr>
            <w:r w:rsidRPr="00734926">
              <w:rPr>
                <w:rFonts w:ascii="Century Gothic" w:hAnsi="Century Gothic"/>
                <w:sz w:val="24"/>
                <w:szCs w:val="24"/>
              </w:rPr>
              <w:t>Conflict of Interest Policy</w:t>
            </w:r>
          </w:p>
        </w:tc>
        <w:tc>
          <w:tcPr>
            <w:tcW w:w="2100" w:type="dxa"/>
          </w:tcPr>
          <w:p w14:paraId="751D54BF" w14:textId="77777777" w:rsidR="00A51484" w:rsidRPr="00734926" w:rsidRDefault="00A51484" w:rsidP="00AE459B">
            <w:pPr>
              <w:tabs>
                <w:tab w:val="left" w:pos="5108"/>
              </w:tabs>
              <w:jc w:val="center"/>
              <w:rPr>
                <w:rFonts w:ascii="Century Gothic" w:hAnsi="Century Gothic"/>
                <w:sz w:val="24"/>
                <w:szCs w:val="24"/>
              </w:rPr>
            </w:pPr>
            <w:r w:rsidRPr="00734926">
              <w:rPr>
                <w:rFonts w:ascii="Century Gothic" w:hAnsi="Century Gothic"/>
                <w:sz w:val="24"/>
                <w:szCs w:val="24"/>
              </w:rPr>
              <w:t>Woodbridge Trust</w:t>
            </w:r>
          </w:p>
        </w:tc>
        <w:tc>
          <w:tcPr>
            <w:tcW w:w="1228" w:type="dxa"/>
          </w:tcPr>
          <w:p w14:paraId="0149156F" w14:textId="1A50B201" w:rsidR="00A51484" w:rsidRPr="00734926" w:rsidRDefault="00C44D75" w:rsidP="00AE459B">
            <w:pPr>
              <w:tabs>
                <w:tab w:val="left" w:pos="5108"/>
              </w:tabs>
              <w:jc w:val="center"/>
              <w:rPr>
                <w:rFonts w:ascii="Century Gothic" w:hAnsi="Century Gothic"/>
                <w:sz w:val="24"/>
                <w:szCs w:val="24"/>
              </w:rPr>
            </w:pPr>
            <w:r>
              <w:rPr>
                <w:rFonts w:ascii="Century Gothic" w:hAnsi="Century Gothic"/>
                <w:sz w:val="24"/>
                <w:szCs w:val="24"/>
              </w:rPr>
              <w:t>Oct 2022</w:t>
            </w:r>
          </w:p>
        </w:tc>
        <w:tc>
          <w:tcPr>
            <w:tcW w:w="1909" w:type="dxa"/>
          </w:tcPr>
          <w:p w14:paraId="6BC7ED82" w14:textId="77777777" w:rsidR="00A51484" w:rsidRPr="00734926" w:rsidRDefault="00A51484" w:rsidP="00AE459B">
            <w:pPr>
              <w:tabs>
                <w:tab w:val="left" w:pos="5108"/>
              </w:tabs>
              <w:jc w:val="center"/>
              <w:rPr>
                <w:rFonts w:ascii="Century Gothic" w:hAnsi="Century Gothic"/>
                <w:sz w:val="24"/>
                <w:szCs w:val="24"/>
              </w:rPr>
            </w:pPr>
            <w:r w:rsidRPr="00734926">
              <w:rPr>
                <w:rFonts w:ascii="Century Gothic" w:hAnsi="Century Gothic"/>
                <w:sz w:val="24"/>
                <w:szCs w:val="24"/>
              </w:rPr>
              <w:t>3 years</w:t>
            </w:r>
          </w:p>
        </w:tc>
        <w:tc>
          <w:tcPr>
            <w:tcW w:w="1934" w:type="dxa"/>
          </w:tcPr>
          <w:p w14:paraId="5442259F" w14:textId="77777777" w:rsidR="00C44D75" w:rsidRDefault="00C44D75" w:rsidP="00AE459B">
            <w:pPr>
              <w:tabs>
                <w:tab w:val="left" w:pos="5108"/>
              </w:tabs>
              <w:jc w:val="center"/>
              <w:rPr>
                <w:rFonts w:ascii="Century Gothic" w:hAnsi="Century Gothic"/>
                <w:sz w:val="24"/>
                <w:szCs w:val="24"/>
              </w:rPr>
            </w:pPr>
            <w:r>
              <w:rPr>
                <w:rFonts w:ascii="Century Gothic" w:hAnsi="Century Gothic"/>
                <w:sz w:val="24"/>
                <w:szCs w:val="24"/>
              </w:rPr>
              <w:t xml:space="preserve">Oct </w:t>
            </w:r>
          </w:p>
          <w:p w14:paraId="50E26DED" w14:textId="383ADBBE" w:rsidR="00A51484" w:rsidRPr="00734926" w:rsidRDefault="00C44D75" w:rsidP="00AE459B">
            <w:pPr>
              <w:tabs>
                <w:tab w:val="left" w:pos="5108"/>
              </w:tabs>
              <w:jc w:val="center"/>
              <w:rPr>
                <w:rFonts w:ascii="Century Gothic" w:hAnsi="Century Gothic"/>
                <w:sz w:val="24"/>
                <w:szCs w:val="24"/>
              </w:rPr>
            </w:pPr>
            <w:r>
              <w:rPr>
                <w:rFonts w:ascii="Century Gothic" w:hAnsi="Century Gothic"/>
                <w:sz w:val="24"/>
                <w:szCs w:val="24"/>
              </w:rPr>
              <w:t>202</w:t>
            </w:r>
            <w:r w:rsidR="007073DF">
              <w:rPr>
                <w:rFonts w:ascii="Century Gothic" w:hAnsi="Century Gothic"/>
                <w:sz w:val="24"/>
                <w:szCs w:val="24"/>
              </w:rPr>
              <w:t>5</w:t>
            </w:r>
          </w:p>
        </w:tc>
      </w:tr>
      <w:tr w:rsidR="00A94D92" w:rsidRPr="00AE459B" w14:paraId="6FDE9211" w14:textId="77777777" w:rsidTr="00A51484">
        <w:tc>
          <w:tcPr>
            <w:tcW w:w="2866" w:type="dxa"/>
          </w:tcPr>
          <w:p w14:paraId="3933AC23" w14:textId="43CA5A6A" w:rsidR="00A94D92" w:rsidRPr="00734926" w:rsidRDefault="00A94D92" w:rsidP="00AE459B">
            <w:pPr>
              <w:tabs>
                <w:tab w:val="left" w:pos="5108"/>
              </w:tabs>
              <w:rPr>
                <w:rFonts w:ascii="Century Gothic" w:hAnsi="Century Gothic"/>
                <w:sz w:val="24"/>
                <w:szCs w:val="24"/>
              </w:rPr>
            </w:pPr>
            <w:r>
              <w:rPr>
                <w:rFonts w:ascii="Century Gothic" w:hAnsi="Century Gothic"/>
                <w:sz w:val="24"/>
                <w:szCs w:val="24"/>
              </w:rPr>
              <w:t xml:space="preserve">Dinner Money </w:t>
            </w:r>
          </w:p>
        </w:tc>
        <w:tc>
          <w:tcPr>
            <w:tcW w:w="2100" w:type="dxa"/>
          </w:tcPr>
          <w:p w14:paraId="0E5F88DE" w14:textId="552EBF1D" w:rsidR="00A94D92" w:rsidRPr="00734926" w:rsidRDefault="00A94D92" w:rsidP="00AE459B">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32575181" w14:textId="77777777" w:rsidR="00A94D92" w:rsidRPr="00FC18CB" w:rsidRDefault="00A94D92" w:rsidP="00AE459B">
            <w:pPr>
              <w:tabs>
                <w:tab w:val="left" w:pos="5108"/>
              </w:tabs>
              <w:jc w:val="center"/>
              <w:rPr>
                <w:rFonts w:ascii="Century Gothic" w:hAnsi="Century Gothic"/>
                <w:sz w:val="24"/>
                <w:szCs w:val="24"/>
              </w:rPr>
            </w:pPr>
            <w:r w:rsidRPr="00FC18CB">
              <w:rPr>
                <w:rFonts w:ascii="Century Gothic" w:hAnsi="Century Gothic"/>
                <w:sz w:val="24"/>
                <w:szCs w:val="24"/>
              </w:rPr>
              <w:t>Sept</w:t>
            </w:r>
          </w:p>
          <w:p w14:paraId="02127170" w14:textId="7FF9EF1E" w:rsidR="00A94D92" w:rsidRDefault="00A94D92" w:rsidP="00AE459B">
            <w:pPr>
              <w:tabs>
                <w:tab w:val="left" w:pos="5108"/>
              </w:tabs>
              <w:jc w:val="center"/>
              <w:rPr>
                <w:rFonts w:ascii="Century Gothic" w:hAnsi="Century Gothic"/>
                <w:sz w:val="24"/>
                <w:szCs w:val="24"/>
              </w:rPr>
            </w:pPr>
            <w:r w:rsidRPr="00FC18CB">
              <w:rPr>
                <w:rFonts w:ascii="Century Gothic" w:hAnsi="Century Gothic"/>
                <w:sz w:val="24"/>
                <w:szCs w:val="24"/>
              </w:rPr>
              <w:t>2023</w:t>
            </w:r>
          </w:p>
        </w:tc>
        <w:tc>
          <w:tcPr>
            <w:tcW w:w="1909" w:type="dxa"/>
          </w:tcPr>
          <w:p w14:paraId="18967F6D" w14:textId="2513AA01" w:rsidR="00A94D92" w:rsidRPr="00734926" w:rsidRDefault="00A94D92" w:rsidP="00AE459B">
            <w:pPr>
              <w:tabs>
                <w:tab w:val="left" w:pos="5108"/>
              </w:tabs>
              <w:jc w:val="center"/>
              <w:rPr>
                <w:rFonts w:ascii="Century Gothic" w:hAnsi="Century Gothic"/>
                <w:sz w:val="24"/>
                <w:szCs w:val="24"/>
              </w:rPr>
            </w:pPr>
            <w:r>
              <w:rPr>
                <w:rFonts w:ascii="Century Gothic" w:hAnsi="Century Gothic"/>
                <w:sz w:val="24"/>
                <w:szCs w:val="24"/>
              </w:rPr>
              <w:t>Ann Review</w:t>
            </w:r>
          </w:p>
        </w:tc>
        <w:tc>
          <w:tcPr>
            <w:tcW w:w="1934" w:type="dxa"/>
          </w:tcPr>
          <w:p w14:paraId="4BFEB2E4" w14:textId="77777777" w:rsidR="00A94D92" w:rsidRDefault="00A94D92" w:rsidP="00AE459B">
            <w:pPr>
              <w:tabs>
                <w:tab w:val="left" w:pos="5108"/>
              </w:tabs>
              <w:jc w:val="center"/>
              <w:rPr>
                <w:rFonts w:ascii="Century Gothic" w:hAnsi="Century Gothic"/>
                <w:sz w:val="24"/>
                <w:szCs w:val="24"/>
              </w:rPr>
            </w:pPr>
            <w:r>
              <w:rPr>
                <w:rFonts w:ascii="Century Gothic" w:hAnsi="Century Gothic"/>
                <w:sz w:val="24"/>
                <w:szCs w:val="24"/>
              </w:rPr>
              <w:t xml:space="preserve">Sept </w:t>
            </w:r>
          </w:p>
          <w:p w14:paraId="60A332BE" w14:textId="11502DEE" w:rsidR="00A94D92" w:rsidRDefault="00A94D92" w:rsidP="00AE459B">
            <w:pPr>
              <w:tabs>
                <w:tab w:val="left" w:pos="5108"/>
              </w:tabs>
              <w:jc w:val="center"/>
              <w:rPr>
                <w:rFonts w:ascii="Century Gothic" w:hAnsi="Century Gothic"/>
                <w:sz w:val="24"/>
                <w:szCs w:val="24"/>
              </w:rPr>
            </w:pPr>
            <w:r>
              <w:rPr>
                <w:rFonts w:ascii="Century Gothic" w:hAnsi="Century Gothic"/>
                <w:sz w:val="24"/>
                <w:szCs w:val="24"/>
              </w:rPr>
              <w:t>2024</w:t>
            </w:r>
          </w:p>
        </w:tc>
      </w:tr>
      <w:tr w:rsidR="00A51484" w:rsidRPr="00AE459B" w14:paraId="26E64A23" w14:textId="77777777" w:rsidTr="00A51484">
        <w:tc>
          <w:tcPr>
            <w:tcW w:w="2866" w:type="dxa"/>
          </w:tcPr>
          <w:p w14:paraId="2B778857"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 xml:space="preserve">Disciplinary &amp; Dismissal </w:t>
            </w:r>
          </w:p>
        </w:tc>
        <w:tc>
          <w:tcPr>
            <w:tcW w:w="2100" w:type="dxa"/>
          </w:tcPr>
          <w:p w14:paraId="23B63D83"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21627E25"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Dec 2016</w:t>
            </w:r>
          </w:p>
        </w:tc>
        <w:tc>
          <w:tcPr>
            <w:tcW w:w="1909" w:type="dxa"/>
          </w:tcPr>
          <w:p w14:paraId="5A8E03B8"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15317F1D" w14:textId="77777777" w:rsidR="00A51484" w:rsidRDefault="00A51484" w:rsidP="00AE459B">
            <w:pPr>
              <w:tabs>
                <w:tab w:val="left" w:pos="5108"/>
              </w:tabs>
              <w:jc w:val="center"/>
              <w:rPr>
                <w:rFonts w:ascii="Century Gothic" w:hAnsi="Century Gothic"/>
                <w:sz w:val="24"/>
                <w:szCs w:val="24"/>
              </w:rPr>
            </w:pPr>
          </w:p>
        </w:tc>
      </w:tr>
      <w:tr w:rsidR="00A51484" w:rsidRPr="00AE459B" w14:paraId="5DB8D765" w14:textId="77777777" w:rsidTr="00A51484">
        <w:tc>
          <w:tcPr>
            <w:tcW w:w="2866" w:type="dxa"/>
          </w:tcPr>
          <w:p w14:paraId="6BB6E8F2"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Domestic Violence</w:t>
            </w:r>
          </w:p>
        </w:tc>
        <w:tc>
          <w:tcPr>
            <w:tcW w:w="2100" w:type="dxa"/>
          </w:tcPr>
          <w:p w14:paraId="631369A6"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7AC8E822"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Aug 2016</w:t>
            </w:r>
          </w:p>
        </w:tc>
        <w:tc>
          <w:tcPr>
            <w:tcW w:w="1909" w:type="dxa"/>
          </w:tcPr>
          <w:p w14:paraId="087E5099"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70E6B4F4" w14:textId="77777777" w:rsidR="00A51484" w:rsidRDefault="00A51484" w:rsidP="00AE459B">
            <w:pPr>
              <w:tabs>
                <w:tab w:val="left" w:pos="5108"/>
              </w:tabs>
              <w:jc w:val="center"/>
              <w:rPr>
                <w:rFonts w:ascii="Century Gothic" w:hAnsi="Century Gothic"/>
                <w:sz w:val="24"/>
                <w:szCs w:val="24"/>
              </w:rPr>
            </w:pPr>
          </w:p>
        </w:tc>
      </w:tr>
      <w:tr w:rsidR="00A51484" w:rsidRPr="00AE459B" w14:paraId="4C55A18D" w14:textId="77777777" w:rsidTr="00A51484">
        <w:tc>
          <w:tcPr>
            <w:tcW w:w="2866" w:type="dxa"/>
          </w:tcPr>
          <w:p w14:paraId="5CC3F4A7"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Dress Code</w:t>
            </w:r>
          </w:p>
        </w:tc>
        <w:tc>
          <w:tcPr>
            <w:tcW w:w="2100" w:type="dxa"/>
          </w:tcPr>
          <w:p w14:paraId="648D9391" w14:textId="77777777" w:rsidR="00A51484" w:rsidRDefault="00A51484" w:rsidP="00AE459B">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266306E8" w14:textId="77777777" w:rsidR="00A51484" w:rsidRPr="000661AE" w:rsidRDefault="007E4BC9" w:rsidP="00AE459B">
            <w:pPr>
              <w:tabs>
                <w:tab w:val="left" w:pos="5108"/>
              </w:tabs>
              <w:jc w:val="center"/>
              <w:rPr>
                <w:rFonts w:ascii="Century Gothic" w:hAnsi="Century Gothic"/>
                <w:sz w:val="24"/>
                <w:szCs w:val="24"/>
              </w:rPr>
            </w:pPr>
            <w:r w:rsidRPr="000661AE">
              <w:rPr>
                <w:rFonts w:ascii="Century Gothic" w:hAnsi="Century Gothic"/>
                <w:sz w:val="24"/>
                <w:szCs w:val="24"/>
              </w:rPr>
              <w:t>Sept</w:t>
            </w:r>
            <w:r w:rsidR="00C14B87">
              <w:rPr>
                <w:rFonts w:ascii="Century Gothic" w:hAnsi="Century Gothic"/>
                <w:sz w:val="24"/>
                <w:szCs w:val="24"/>
              </w:rPr>
              <w:t xml:space="preserve"> 2022</w:t>
            </w:r>
          </w:p>
        </w:tc>
        <w:tc>
          <w:tcPr>
            <w:tcW w:w="1909" w:type="dxa"/>
          </w:tcPr>
          <w:p w14:paraId="400CB4F8" w14:textId="77777777" w:rsidR="00A51484" w:rsidRDefault="00C14B87" w:rsidP="00AE459B">
            <w:pPr>
              <w:tabs>
                <w:tab w:val="left" w:pos="5108"/>
              </w:tabs>
              <w:jc w:val="center"/>
              <w:rPr>
                <w:rFonts w:ascii="Century Gothic" w:hAnsi="Century Gothic"/>
                <w:sz w:val="24"/>
                <w:szCs w:val="24"/>
              </w:rPr>
            </w:pPr>
            <w:r>
              <w:rPr>
                <w:rFonts w:ascii="Century Gothic" w:hAnsi="Century Gothic"/>
                <w:sz w:val="24"/>
                <w:szCs w:val="24"/>
              </w:rPr>
              <w:t>3 Years</w:t>
            </w:r>
          </w:p>
        </w:tc>
        <w:tc>
          <w:tcPr>
            <w:tcW w:w="1934" w:type="dxa"/>
          </w:tcPr>
          <w:p w14:paraId="42875AE5" w14:textId="77777777" w:rsidR="00B45ED1" w:rsidRDefault="007E4BC9" w:rsidP="00AE459B">
            <w:pPr>
              <w:tabs>
                <w:tab w:val="left" w:pos="5108"/>
              </w:tabs>
              <w:jc w:val="center"/>
              <w:rPr>
                <w:rFonts w:ascii="Century Gothic" w:hAnsi="Century Gothic"/>
                <w:sz w:val="24"/>
                <w:szCs w:val="24"/>
              </w:rPr>
            </w:pPr>
            <w:r>
              <w:rPr>
                <w:rFonts w:ascii="Century Gothic" w:hAnsi="Century Gothic"/>
                <w:sz w:val="24"/>
                <w:szCs w:val="24"/>
              </w:rPr>
              <w:t xml:space="preserve">Sept </w:t>
            </w:r>
          </w:p>
          <w:p w14:paraId="5DB6E3FF" w14:textId="77777777" w:rsidR="00A51484" w:rsidRDefault="00C14B87" w:rsidP="00AE459B">
            <w:pPr>
              <w:tabs>
                <w:tab w:val="left" w:pos="5108"/>
              </w:tabs>
              <w:jc w:val="center"/>
              <w:rPr>
                <w:rFonts w:ascii="Century Gothic" w:hAnsi="Century Gothic"/>
                <w:sz w:val="24"/>
                <w:szCs w:val="24"/>
              </w:rPr>
            </w:pPr>
            <w:r>
              <w:rPr>
                <w:rFonts w:ascii="Century Gothic" w:hAnsi="Century Gothic"/>
                <w:sz w:val="24"/>
                <w:szCs w:val="24"/>
              </w:rPr>
              <w:t>2025</w:t>
            </w:r>
          </w:p>
        </w:tc>
      </w:tr>
      <w:tr w:rsidR="00734926" w:rsidRPr="00AE459B" w14:paraId="7CEA338D" w14:textId="77777777" w:rsidTr="00A51484">
        <w:tc>
          <w:tcPr>
            <w:tcW w:w="2866" w:type="dxa"/>
          </w:tcPr>
          <w:p w14:paraId="2BF1A1FE" w14:textId="77777777" w:rsidR="00734926" w:rsidRDefault="00734926" w:rsidP="00AE459B">
            <w:pPr>
              <w:tabs>
                <w:tab w:val="left" w:pos="5108"/>
              </w:tabs>
              <w:rPr>
                <w:rFonts w:ascii="Century Gothic" w:hAnsi="Century Gothic"/>
                <w:sz w:val="24"/>
                <w:szCs w:val="24"/>
              </w:rPr>
            </w:pPr>
            <w:r>
              <w:rPr>
                <w:rFonts w:ascii="Century Gothic" w:hAnsi="Century Gothic"/>
                <w:sz w:val="24"/>
                <w:szCs w:val="24"/>
              </w:rPr>
              <w:t xml:space="preserve">Environmental Policy </w:t>
            </w:r>
          </w:p>
          <w:p w14:paraId="1621E84E" w14:textId="165091AF" w:rsidR="00734926" w:rsidRPr="000661AE" w:rsidRDefault="00734926" w:rsidP="00AE459B">
            <w:pPr>
              <w:tabs>
                <w:tab w:val="left" w:pos="5108"/>
              </w:tabs>
              <w:rPr>
                <w:rFonts w:ascii="Century Gothic" w:hAnsi="Century Gothic"/>
                <w:sz w:val="24"/>
                <w:szCs w:val="24"/>
              </w:rPr>
            </w:pPr>
          </w:p>
        </w:tc>
        <w:tc>
          <w:tcPr>
            <w:tcW w:w="2100" w:type="dxa"/>
          </w:tcPr>
          <w:p w14:paraId="2DD9B182" w14:textId="6C66A544" w:rsidR="00734926" w:rsidRDefault="00734926" w:rsidP="00AE459B">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137B9269" w14:textId="27D8C5D3" w:rsidR="00734926" w:rsidRPr="000661AE" w:rsidRDefault="00734926" w:rsidP="00AE459B">
            <w:pPr>
              <w:tabs>
                <w:tab w:val="left" w:pos="5108"/>
              </w:tabs>
              <w:jc w:val="center"/>
              <w:rPr>
                <w:rFonts w:ascii="Century Gothic" w:hAnsi="Century Gothic"/>
                <w:sz w:val="24"/>
                <w:szCs w:val="24"/>
              </w:rPr>
            </w:pPr>
            <w:r>
              <w:rPr>
                <w:rFonts w:ascii="Century Gothic" w:hAnsi="Century Gothic"/>
                <w:sz w:val="24"/>
                <w:szCs w:val="24"/>
              </w:rPr>
              <w:t>Oct 2022</w:t>
            </w:r>
          </w:p>
        </w:tc>
        <w:tc>
          <w:tcPr>
            <w:tcW w:w="1909" w:type="dxa"/>
          </w:tcPr>
          <w:p w14:paraId="06AC72E1" w14:textId="6CAF9EF8" w:rsidR="00734926" w:rsidRDefault="00734926" w:rsidP="00AE459B">
            <w:pPr>
              <w:tabs>
                <w:tab w:val="left" w:pos="5108"/>
              </w:tabs>
              <w:jc w:val="center"/>
              <w:rPr>
                <w:rFonts w:ascii="Century Gothic" w:hAnsi="Century Gothic"/>
                <w:sz w:val="24"/>
                <w:szCs w:val="24"/>
              </w:rPr>
            </w:pPr>
            <w:r>
              <w:rPr>
                <w:rFonts w:ascii="Century Gothic" w:hAnsi="Century Gothic"/>
                <w:sz w:val="24"/>
                <w:szCs w:val="24"/>
              </w:rPr>
              <w:t>3Years</w:t>
            </w:r>
          </w:p>
        </w:tc>
        <w:tc>
          <w:tcPr>
            <w:tcW w:w="1934" w:type="dxa"/>
          </w:tcPr>
          <w:p w14:paraId="04A00AA8" w14:textId="77777777" w:rsidR="00734926" w:rsidRDefault="00734926" w:rsidP="00AE459B">
            <w:pPr>
              <w:tabs>
                <w:tab w:val="left" w:pos="5108"/>
              </w:tabs>
              <w:jc w:val="center"/>
              <w:rPr>
                <w:rFonts w:ascii="Century Gothic" w:hAnsi="Century Gothic"/>
                <w:sz w:val="24"/>
                <w:szCs w:val="24"/>
              </w:rPr>
            </w:pPr>
            <w:r>
              <w:rPr>
                <w:rFonts w:ascii="Century Gothic" w:hAnsi="Century Gothic"/>
                <w:sz w:val="24"/>
                <w:szCs w:val="24"/>
              </w:rPr>
              <w:t>Oct</w:t>
            </w:r>
          </w:p>
          <w:p w14:paraId="20BFE613" w14:textId="40472695" w:rsidR="00734926" w:rsidRDefault="00734926" w:rsidP="00AE459B">
            <w:pPr>
              <w:tabs>
                <w:tab w:val="left" w:pos="5108"/>
              </w:tabs>
              <w:jc w:val="center"/>
              <w:rPr>
                <w:rFonts w:ascii="Century Gothic" w:hAnsi="Century Gothic"/>
                <w:sz w:val="24"/>
                <w:szCs w:val="24"/>
              </w:rPr>
            </w:pPr>
            <w:r>
              <w:rPr>
                <w:rFonts w:ascii="Century Gothic" w:hAnsi="Century Gothic"/>
                <w:sz w:val="24"/>
                <w:szCs w:val="24"/>
              </w:rPr>
              <w:t xml:space="preserve"> 2025</w:t>
            </w:r>
          </w:p>
        </w:tc>
      </w:tr>
      <w:tr w:rsidR="007073DF" w:rsidRPr="00AE459B" w14:paraId="1FBAD0BC" w14:textId="77777777" w:rsidTr="00A51484">
        <w:tc>
          <w:tcPr>
            <w:tcW w:w="2866" w:type="dxa"/>
          </w:tcPr>
          <w:p w14:paraId="72ED85B0" w14:textId="1D37B1A1" w:rsidR="007073DF" w:rsidRDefault="007073DF" w:rsidP="00AE459B">
            <w:pPr>
              <w:tabs>
                <w:tab w:val="left" w:pos="5108"/>
              </w:tabs>
              <w:rPr>
                <w:rFonts w:ascii="Century Gothic" w:hAnsi="Century Gothic"/>
                <w:sz w:val="24"/>
                <w:szCs w:val="24"/>
              </w:rPr>
            </w:pPr>
            <w:r>
              <w:rPr>
                <w:rFonts w:ascii="Century Gothic" w:hAnsi="Century Gothic"/>
                <w:sz w:val="24"/>
                <w:szCs w:val="24"/>
              </w:rPr>
              <w:t xml:space="preserve">Exclusions and Suspensions Policy </w:t>
            </w:r>
          </w:p>
        </w:tc>
        <w:tc>
          <w:tcPr>
            <w:tcW w:w="2100" w:type="dxa"/>
          </w:tcPr>
          <w:p w14:paraId="1D2E9F29" w14:textId="4F3EF0E7" w:rsidR="007073DF" w:rsidRDefault="007073DF" w:rsidP="00AE459B">
            <w:pPr>
              <w:tabs>
                <w:tab w:val="left" w:pos="5108"/>
              </w:tabs>
              <w:jc w:val="center"/>
              <w:rPr>
                <w:rFonts w:ascii="Century Gothic" w:hAnsi="Century Gothic"/>
                <w:sz w:val="24"/>
                <w:szCs w:val="24"/>
              </w:rPr>
            </w:pPr>
            <w:r>
              <w:rPr>
                <w:rFonts w:ascii="Century Gothic" w:hAnsi="Century Gothic"/>
                <w:sz w:val="24"/>
                <w:szCs w:val="24"/>
              </w:rPr>
              <w:t xml:space="preserve">Woodbridge Trust </w:t>
            </w:r>
          </w:p>
        </w:tc>
        <w:tc>
          <w:tcPr>
            <w:tcW w:w="1228" w:type="dxa"/>
          </w:tcPr>
          <w:p w14:paraId="209CA2DE" w14:textId="4DCE2983" w:rsidR="007073DF" w:rsidRDefault="007073DF" w:rsidP="00AE459B">
            <w:pPr>
              <w:tabs>
                <w:tab w:val="left" w:pos="5108"/>
              </w:tabs>
              <w:jc w:val="center"/>
              <w:rPr>
                <w:rFonts w:ascii="Century Gothic" w:hAnsi="Century Gothic"/>
                <w:sz w:val="24"/>
                <w:szCs w:val="24"/>
              </w:rPr>
            </w:pPr>
            <w:r w:rsidRPr="00FC18CB">
              <w:rPr>
                <w:rFonts w:ascii="Century Gothic" w:hAnsi="Century Gothic"/>
                <w:sz w:val="24"/>
                <w:szCs w:val="24"/>
              </w:rPr>
              <w:t>July 2023</w:t>
            </w:r>
          </w:p>
        </w:tc>
        <w:tc>
          <w:tcPr>
            <w:tcW w:w="1909" w:type="dxa"/>
          </w:tcPr>
          <w:p w14:paraId="3420D041" w14:textId="46FFC5AD" w:rsidR="007073DF" w:rsidRDefault="007073DF" w:rsidP="00AE459B">
            <w:pPr>
              <w:tabs>
                <w:tab w:val="left" w:pos="5108"/>
              </w:tabs>
              <w:jc w:val="center"/>
              <w:rPr>
                <w:rFonts w:ascii="Century Gothic" w:hAnsi="Century Gothic"/>
                <w:sz w:val="24"/>
                <w:szCs w:val="24"/>
              </w:rPr>
            </w:pPr>
            <w:r>
              <w:rPr>
                <w:rFonts w:ascii="Century Gothic" w:hAnsi="Century Gothic"/>
                <w:sz w:val="24"/>
                <w:szCs w:val="24"/>
              </w:rPr>
              <w:t>Ann Review</w:t>
            </w:r>
          </w:p>
        </w:tc>
        <w:tc>
          <w:tcPr>
            <w:tcW w:w="1934" w:type="dxa"/>
          </w:tcPr>
          <w:p w14:paraId="78918BA5" w14:textId="77777777" w:rsidR="008D006D" w:rsidRDefault="007073DF" w:rsidP="00AE459B">
            <w:pPr>
              <w:tabs>
                <w:tab w:val="left" w:pos="5108"/>
              </w:tabs>
              <w:jc w:val="center"/>
              <w:rPr>
                <w:rFonts w:ascii="Century Gothic" w:hAnsi="Century Gothic"/>
                <w:sz w:val="24"/>
                <w:szCs w:val="24"/>
              </w:rPr>
            </w:pPr>
            <w:r>
              <w:rPr>
                <w:rFonts w:ascii="Century Gothic" w:hAnsi="Century Gothic"/>
                <w:sz w:val="24"/>
                <w:szCs w:val="24"/>
              </w:rPr>
              <w:t xml:space="preserve">July </w:t>
            </w:r>
          </w:p>
          <w:p w14:paraId="69E20A87" w14:textId="280590D2" w:rsidR="007073DF" w:rsidRDefault="007073DF" w:rsidP="00AE459B">
            <w:pPr>
              <w:tabs>
                <w:tab w:val="left" w:pos="5108"/>
              </w:tabs>
              <w:jc w:val="center"/>
              <w:rPr>
                <w:rFonts w:ascii="Century Gothic" w:hAnsi="Century Gothic"/>
                <w:sz w:val="24"/>
                <w:szCs w:val="24"/>
              </w:rPr>
            </w:pPr>
            <w:r>
              <w:rPr>
                <w:rFonts w:ascii="Century Gothic" w:hAnsi="Century Gothic"/>
                <w:sz w:val="24"/>
                <w:szCs w:val="24"/>
              </w:rPr>
              <w:t>2024</w:t>
            </w:r>
          </w:p>
        </w:tc>
      </w:tr>
      <w:tr w:rsidR="00A51484" w:rsidRPr="00AE459B" w14:paraId="558759D2" w14:textId="77777777" w:rsidTr="00A51484">
        <w:tc>
          <w:tcPr>
            <w:tcW w:w="2866" w:type="dxa"/>
          </w:tcPr>
          <w:p w14:paraId="0C2377FE" w14:textId="77777777" w:rsidR="00A51484" w:rsidRPr="000661AE" w:rsidRDefault="00A51484" w:rsidP="00AE459B">
            <w:pPr>
              <w:tabs>
                <w:tab w:val="left" w:pos="5108"/>
              </w:tabs>
              <w:rPr>
                <w:rFonts w:ascii="Century Gothic" w:hAnsi="Century Gothic"/>
                <w:sz w:val="24"/>
                <w:szCs w:val="24"/>
              </w:rPr>
            </w:pPr>
            <w:r w:rsidRPr="000661AE">
              <w:rPr>
                <w:rFonts w:ascii="Century Gothic" w:hAnsi="Century Gothic"/>
                <w:sz w:val="24"/>
                <w:szCs w:val="24"/>
              </w:rPr>
              <w:t xml:space="preserve">Equality </w:t>
            </w:r>
          </w:p>
        </w:tc>
        <w:tc>
          <w:tcPr>
            <w:tcW w:w="2100" w:type="dxa"/>
          </w:tcPr>
          <w:p w14:paraId="47BEEF9D"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02FB378D"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July 2017</w:t>
            </w:r>
          </w:p>
        </w:tc>
        <w:tc>
          <w:tcPr>
            <w:tcW w:w="1909" w:type="dxa"/>
          </w:tcPr>
          <w:p w14:paraId="51F6EC65" w14:textId="2D44E87C" w:rsidR="00BD264C" w:rsidRPr="00AE459B" w:rsidRDefault="00A51484" w:rsidP="00734926">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08D7AFFE" w14:textId="77777777" w:rsidR="00A51484" w:rsidRDefault="00A51484" w:rsidP="00AE459B">
            <w:pPr>
              <w:tabs>
                <w:tab w:val="left" w:pos="5108"/>
              </w:tabs>
              <w:jc w:val="center"/>
              <w:rPr>
                <w:rFonts w:ascii="Century Gothic" w:hAnsi="Century Gothic"/>
                <w:sz w:val="24"/>
                <w:szCs w:val="24"/>
              </w:rPr>
            </w:pPr>
          </w:p>
        </w:tc>
      </w:tr>
      <w:tr w:rsidR="00A51484" w:rsidRPr="00AE459B" w14:paraId="47523D01" w14:textId="77777777" w:rsidTr="00A51484">
        <w:tc>
          <w:tcPr>
            <w:tcW w:w="2866" w:type="dxa"/>
          </w:tcPr>
          <w:p w14:paraId="448DB01F" w14:textId="77777777" w:rsidR="00A51484" w:rsidRPr="009F431C" w:rsidRDefault="00A51484" w:rsidP="00AE459B">
            <w:pPr>
              <w:tabs>
                <w:tab w:val="left" w:pos="5108"/>
              </w:tabs>
              <w:rPr>
                <w:rFonts w:ascii="Century Gothic" w:hAnsi="Century Gothic"/>
                <w:sz w:val="24"/>
                <w:szCs w:val="24"/>
              </w:rPr>
            </w:pPr>
            <w:r w:rsidRPr="009F431C">
              <w:rPr>
                <w:rFonts w:ascii="Century Gothic" w:hAnsi="Century Gothic"/>
                <w:sz w:val="24"/>
                <w:szCs w:val="24"/>
              </w:rPr>
              <w:t>Fixed Term Contract</w:t>
            </w:r>
          </w:p>
        </w:tc>
        <w:tc>
          <w:tcPr>
            <w:tcW w:w="2100" w:type="dxa"/>
          </w:tcPr>
          <w:p w14:paraId="0AAA5F25"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510C5AA" w14:textId="77777777" w:rsidR="00A51484" w:rsidRPr="000661AE" w:rsidRDefault="00A51484" w:rsidP="00AE459B">
            <w:pPr>
              <w:tabs>
                <w:tab w:val="left" w:pos="5108"/>
              </w:tabs>
              <w:jc w:val="center"/>
              <w:rPr>
                <w:rFonts w:ascii="Century Gothic" w:hAnsi="Century Gothic"/>
                <w:sz w:val="24"/>
                <w:szCs w:val="24"/>
              </w:rPr>
            </w:pPr>
            <w:r w:rsidRPr="000661AE">
              <w:rPr>
                <w:rFonts w:ascii="Century Gothic" w:hAnsi="Century Gothic"/>
                <w:sz w:val="24"/>
                <w:szCs w:val="24"/>
              </w:rPr>
              <w:t>Jan 2017</w:t>
            </w:r>
          </w:p>
        </w:tc>
        <w:tc>
          <w:tcPr>
            <w:tcW w:w="1909" w:type="dxa"/>
          </w:tcPr>
          <w:p w14:paraId="3E3CFBEB" w14:textId="7EF4B5BE" w:rsidR="00BD264C" w:rsidRPr="00AE459B" w:rsidRDefault="00A51484" w:rsidP="00C44D75">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44994754" w14:textId="77777777" w:rsidR="00A51484" w:rsidRDefault="00A51484" w:rsidP="00AE459B">
            <w:pPr>
              <w:tabs>
                <w:tab w:val="left" w:pos="5108"/>
              </w:tabs>
              <w:jc w:val="center"/>
              <w:rPr>
                <w:rFonts w:ascii="Century Gothic" w:hAnsi="Century Gothic"/>
                <w:sz w:val="24"/>
                <w:szCs w:val="24"/>
              </w:rPr>
            </w:pPr>
          </w:p>
        </w:tc>
      </w:tr>
      <w:tr w:rsidR="00A51484" w:rsidRPr="00AE459B" w14:paraId="6DC1F068" w14:textId="77777777" w:rsidTr="00A51484">
        <w:tc>
          <w:tcPr>
            <w:tcW w:w="2866" w:type="dxa"/>
          </w:tcPr>
          <w:p w14:paraId="38FB20E3" w14:textId="77777777" w:rsidR="00A51484" w:rsidRPr="009F431C" w:rsidRDefault="00A51484" w:rsidP="00AE459B">
            <w:pPr>
              <w:tabs>
                <w:tab w:val="left" w:pos="5108"/>
              </w:tabs>
              <w:rPr>
                <w:rFonts w:ascii="Century Gothic" w:hAnsi="Century Gothic"/>
                <w:sz w:val="24"/>
                <w:szCs w:val="24"/>
              </w:rPr>
            </w:pPr>
            <w:r w:rsidRPr="009F431C">
              <w:rPr>
                <w:rFonts w:ascii="Century Gothic" w:hAnsi="Century Gothic"/>
                <w:sz w:val="24"/>
                <w:szCs w:val="24"/>
              </w:rPr>
              <w:t xml:space="preserve">Flexible Working </w:t>
            </w:r>
          </w:p>
        </w:tc>
        <w:tc>
          <w:tcPr>
            <w:tcW w:w="2100" w:type="dxa"/>
          </w:tcPr>
          <w:p w14:paraId="15296FEC"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71B760D6" w14:textId="77777777" w:rsidR="00A51484" w:rsidRDefault="001E4CD0" w:rsidP="00AE459B">
            <w:pPr>
              <w:tabs>
                <w:tab w:val="left" w:pos="5108"/>
              </w:tabs>
              <w:jc w:val="center"/>
              <w:rPr>
                <w:rFonts w:ascii="Century Gothic" w:hAnsi="Century Gothic"/>
                <w:sz w:val="24"/>
                <w:szCs w:val="24"/>
              </w:rPr>
            </w:pPr>
            <w:r>
              <w:rPr>
                <w:rFonts w:ascii="Century Gothic" w:hAnsi="Century Gothic"/>
                <w:sz w:val="24"/>
                <w:szCs w:val="24"/>
              </w:rPr>
              <w:t>June</w:t>
            </w:r>
          </w:p>
          <w:p w14:paraId="230AE31C" w14:textId="77777777" w:rsidR="001B4956" w:rsidRPr="000661AE" w:rsidRDefault="001B4956" w:rsidP="00AE459B">
            <w:pPr>
              <w:tabs>
                <w:tab w:val="left" w:pos="5108"/>
              </w:tabs>
              <w:jc w:val="center"/>
              <w:rPr>
                <w:rFonts w:ascii="Century Gothic" w:hAnsi="Century Gothic"/>
                <w:sz w:val="24"/>
                <w:szCs w:val="24"/>
              </w:rPr>
            </w:pPr>
            <w:r>
              <w:rPr>
                <w:rFonts w:ascii="Century Gothic" w:hAnsi="Century Gothic"/>
                <w:sz w:val="24"/>
                <w:szCs w:val="24"/>
              </w:rPr>
              <w:t>2021</w:t>
            </w:r>
          </w:p>
        </w:tc>
        <w:tc>
          <w:tcPr>
            <w:tcW w:w="1909" w:type="dxa"/>
          </w:tcPr>
          <w:p w14:paraId="72068EE3" w14:textId="77777777" w:rsidR="007073DF" w:rsidRDefault="00A51484" w:rsidP="00A94D92">
            <w:pPr>
              <w:tabs>
                <w:tab w:val="left" w:pos="5108"/>
              </w:tabs>
              <w:jc w:val="center"/>
              <w:rPr>
                <w:rFonts w:ascii="Century Gothic" w:hAnsi="Century Gothic"/>
                <w:sz w:val="24"/>
                <w:szCs w:val="24"/>
              </w:rPr>
            </w:pPr>
            <w:r>
              <w:rPr>
                <w:rFonts w:ascii="Century Gothic" w:hAnsi="Century Gothic"/>
                <w:sz w:val="24"/>
                <w:szCs w:val="24"/>
              </w:rPr>
              <w:t>As Required by LA</w:t>
            </w:r>
          </w:p>
          <w:p w14:paraId="61272766" w14:textId="680DBC88" w:rsidR="0000611D" w:rsidRPr="00AE459B" w:rsidRDefault="0000611D" w:rsidP="00A94D92">
            <w:pPr>
              <w:tabs>
                <w:tab w:val="left" w:pos="5108"/>
              </w:tabs>
              <w:jc w:val="center"/>
              <w:rPr>
                <w:rFonts w:ascii="Century Gothic" w:hAnsi="Century Gothic"/>
                <w:sz w:val="24"/>
                <w:szCs w:val="24"/>
              </w:rPr>
            </w:pPr>
          </w:p>
        </w:tc>
        <w:tc>
          <w:tcPr>
            <w:tcW w:w="1934" w:type="dxa"/>
          </w:tcPr>
          <w:p w14:paraId="361F6712" w14:textId="77777777" w:rsidR="00A51484" w:rsidRDefault="00A51484" w:rsidP="00AE459B">
            <w:pPr>
              <w:tabs>
                <w:tab w:val="left" w:pos="5108"/>
              </w:tabs>
              <w:jc w:val="center"/>
              <w:rPr>
                <w:rFonts w:ascii="Century Gothic" w:hAnsi="Century Gothic"/>
                <w:sz w:val="24"/>
                <w:szCs w:val="24"/>
              </w:rPr>
            </w:pPr>
          </w:p>
        </w:tc>
      </w:tr>
      <w:tr w:rsidR="00A51484" w:rsidRPr="00AE459B" w14:paraId="7364E3E2" w14:textId="77777777" w:rsidTr="00A51484">
        <w:tc>
          <w:tcPr>
            <w:tcW w:w="2866" w:type="dxa"/>
          </w:tcPr>
          <w:p w14:paraId="4430C1F0" w14:textId="77777777" w:rsidR="00A51484" w:rsidRPr="009F431C" w:rsidRDefault="00A51484" w:rsidP="00AE459B">
            <w:pPr>
              <w:tabs>
                <w:tab w:val="left" w:pos="5108"/>
              </w:tabs>
              <w:rPr>
                <w:rFonts w:ascii="Century Gothic" w:hAnsi="Century Gothic"/>
                <w:sz w:val="24"/>
                <w:szCs w:val="24"/>
              </w:rPr>
            </w:pPr>
            <w:r w:rsidRPr="009F431C">
              <w:rPr>
                <w:rFonts w:ascii="Century Gothic" w:hAnsi="Century Gothic"/>
                <w:sz w:val="24"/>
                <w:szCs w:val="24"/>
              </w:rPr>
              <w:t xml:space="preserve">Grievance </w:t>
            </w:r>
          </w:p>
        </w:tc>
        <w:tc>
          <w:tcPr>
            <w:tcW w:w="2100" w:type="dxa"/>
          </w:tcPr>
          <w:p w14:paraId="1D8CED48"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2779582" w14:textId="500D0F31" w:rsidR="00A51484" w:rsidRPr="000661AE" w:rsidRDefault="00096563" w:rsidP="00AE459B">
            <w:pPr>
              <w:tabs>
                <w:tab w:val="left" w:pos="5108"/>
              </w:tabs>
              <w:jc w:val="center"/>
              <w:rPr>
                <w:rFonts w:ascii="Century Gothic" w:hAnsi="Century Gothic"/>
                <w:sz w:val="24"/>
                <w:szCs w:val="24"/>
              </w:rPr>
            </w:pPr>
            <w:r>
              <w:rPr>
                <w:rFonts w:ascii="Century Gothic" w:hAnsi="Century Gothic"/>
                <w:sz w:val="24"/>
                <w:szCs w:val="24"/>
              </w:rPr>
              <w:t>Nov 2022</w:t>
            </w:r>
          </w:p>
        </w:tc>
        <w:tc>
          <w:tcPr>
            <w:tcW w:w="1909" w:type="dxa"/>
          </w:tcPr>
          <w:p w14:paraId="71D29B4B" w14:textId="77777777" w:rsidR="00BD264C" w:rsidRDefault="00A51484" w:rsidP="007073DF">
            <w:pPr>
              <w:tabs>
                <w:tab w:val="left" w:pos="5108"/>
              </w:tabs>
              <w:jc w:val="center"/>
              <w:rPr>
                <w:rFonts w:ascii="Century Gothic" w:hAnsi="Century Gothic"/>
                <w:sz w:val="24"/>
                <w:szCs w:val="24"/>
              </w:rPr>
            </w:pPr>
            <w:r>
              <w:rPr>
                <w:rFonts w:ascii="Century Gothic" w:hAnsi="Century Gothic"/>
                <w:sz w:val="24"/>
                <w:szCs w:val="24"/>
              </w:rPr>
              <w:t>As Required by LA</w:t>
            </w:r>
          </w:p>
          <w:p w14:paraId="66AD37B5" w14:textId="520DADD5" w:rsidR="007073DF" w:rsidRPr="00AE459B" w:rsidRDefault="007073DF" w:rsidP="007073DF">
            <w:pPr>
              <w:tabs>
                <w:tab w:val="left" w:pos="5108"/>
              </w:tabs>
              <w:jc w:val="center"/>
              <w:rPr>
                <w:rFonts w:ascii="Century Gothic" w:hAnsi="Century Gothic"/>
                <w:sz w:val="24"/>
                <w:szCs w:val="24"/>
              </w:rPr>
            </w:pPr>
          </w:p>
        </w:tc>
        <w:tc>
          <w:tcPr>
            <w:tcW w:w="1934" w:type="dxa"/>
          </w:tcPr>
          <w:p w14:paraId="1E3F09BA" w14:textId="4B3C7D84" w:rsidR="00A51484" w:rsidRDefault="00A51484" w:rsidP="00C85930">
            <w:pPr>
              <w:tabs>
                <w:tab w:val="left" w:pos="5108"/>
              </w:tabs>
              <w:jc w:val="center"/>
              <w:rPr>
                <w:rFonts w:ascii="Century Gothic" w:hAnsi="Century Gothic"/>
                <w:sz w:val="24"/>
                <w:szCs w:val="24"/>
              </w:rPr>
            </w:pPr>
          </w:p>
        </w:tc>
      </w:tr>
      <w:tr w:rsidR="00BD264C" w:rsidRPr="00AE459B" w14:paraId="064B125D" w14:textId="77777777" w:rsidTr="00A51484">
        <w:tc>
          <w:tcPr>
            <w:tcW w:w="2866" w:type="dxa"/>
          </w:tcPr>
          <w:p w14:paraId="0087419A" w14:textId="77777777" w:rsidR="00BD264C" w:rsidRPr="009F431C" w:rsidRDefault="00BD264C" w:rsidP="00AE459B">
            <w:pPr>
              <w:tabs>
                <w:tab w:val="left" w:pos="5108"/>
              </w:tabs>
              <w:rPr>
                <w:rFonts w:ascii="Century Gothic" w:hAnsi="Century Gothic"/>
                <w:sz w:val="24"/>
                <w:szCs w:val="24"/>
              </w:rPr>
            </w:pPr>
            <w:r>
              <w:rPr>
                <w:rFonts w:ascii="Century Gothic" w:hAnsi="Century Gothic"/>
                <w:b/>
                <w:sz w:val="24"/>
                <w:szCs w:val="24"/>
              </w:rPr>
              <w:lastRenderedPageBreak/>
              <w:t>Name of Policy</w:t>
            </w:r>
          </w:p>
        </w:tc>
        <w:tc>
          <w:tcPr>
            <w:tcW w:w="2100" w:type="dxa"/>
          </w:tcPr>
          <w:p w14:paraId="5FEC6505" w14:textId="77777777" w:rsidR="00BD264C" w:rsidRDefault="00BD264C" w:rsidP="00BD264C">
            <w:pPr>
              <w:tabs>
                <w:tab w:val="left" w:pos="5108"/>
              </w:tabs>
              <w:jc w:val="center"/>
              <w:rPr>
                <w:rFonts w:ascii="Century Gothic" w:hAnsi="Century Gothic"/>
                <w:b/>
                <w:sz w:val="24"/>
                <w:szCs w:val="24"/>
              </w:rPr>
            </w:pPr>
            <w:r>
              <w:rPr>
                <w:rFonts w:ascii="Century Gothic" w:hAnsi="Century Gothic"/>
                <w:b/>
                <w:sz w:val="24"/>
                <w:szCs w:val="24"/>
              </w:rPr>
              <w:t>Created</w:t>
            </w:r>
          </w:p>
          <w:p w14:paraId="0AEC53E0" w14:textId="77777777" w:rsidR="00BD264C" w:rsidRDefault="00BD264C" w:rsidP="00BD264C">
            <w:pPr>
              <w:tabs>
                <w:tab w:val="left" w:pos="5108"/>
              </w:tabs>
              <w:jc w:val="center"/>
              <w:rPr>
                <w:rFonts w:ascii="Century Gothic" w:hAnsi="Century Gothic"/>
                <w:sz w:val="24"/>
                <w:szCs w:val="24"/>
              </w:rPr>
            </w:pPr>
            <w:r>
              <w:rPr>
                <w:rFonts w:ascii="Century Gothic" w:hAnsi="Century Gothic"/>
                <w:b/>
                <w:sz w:val="24"/>
                <w:szCs w:val="24"/>
              </w:rPr>
              <w:t>By</w:t>
            </w:r>
          </w:p>
        </w:tc>
        <w:tc>
          <w:tcPr>
            <w:tcW w:w="1228" w:type="dxa"/>
          </w:tcPr>
          <w:p w14:paraId="275A7C43" w14:textId="77777777" w:rsidR="00BD264C" w:rsidRDefault="00BD264C" w:rsidP="00BD264C">
            <w:pPr>
              <w:tabs>
                <w:tab w:val="left" w:pos="5108"/>
              </w:tabs>
              <w:jc w:val="center"/>
              <w:rPr>
                <w:rFonts w:ascii="Century Gothic" w:hAnsi="Century Gothic"/>
                <w:b/>
                <w:sz w:val="24"/>
                <w:szCs w:val="24"/>
              </w:rPr>
            </w:pPr>
            <w:r>
              <w:rPr>
                <w:rFonts w:ascii="Century Gothic" w:hAnsi="Century Gothic"/>
                <w:b/>
                <w:sz w:val="24"/>
                <w:szCs w:val="24"/>
              </w:rPr>
              <w:t>Start</w:t>
            </w:r>
          </w:p>
          <w:p w14:paraId="555DDF8B" w14:textId="77777777" w:rsidR="00BD264C" w:rsidRPr="000661AE" w:rsidRDefault="00BD264C" w:rsidP="00BD264C">
            <w:pPr>
              <w:tabs>
                <w:tab w:val="left" w:pos="5108"/>
              </w:tabs>
              <w:jc w:val="center"/>
              <w:rPr>
                <w:rFonts w:ascii="Century Gothic" w:hAnsi="Century Gothic"/>
                <w:sz w:val="24"/>
                <w:szCs w:val="24"/>
              </w:rPr>
            </w:pPr>
            <w:r>
              <w:rPr>
                <w:rFonts w:ascii="Century Gothic" w:hAnsi="Century Gothic"/>
                <w:b/>
                <w:sz w:val="24"/>
                <w:szCs w:val="24"/>
              </w:rPr>
              <w:t>Date</w:t>
            </w:r>
          </w:p>
        </w:tc>
        <w:tc>
          <w:tcPr>
            <w:tcW w:w="1909" w:type="dxa"/>
          </w:tcPr>
          <w:p w14:paraId="2E2A4344" w14:textId="34E1FA54" w:rsidR="00BD264C" w:rsidRDefault="00BD264C" w:rsidP="008D006D">
            <w:pPr>
              <w:tabs>
                <w:tab w:val="left" w:pos="5108"/>
              </w:tabs>
              <w:jc w:val="center"/>
              <w:rPr>
                <w:rFonts w:ascii="Century Gothic" w:hAnsi="Century Gothic"/>
                <w:sz w:val="24"/>
                <w:szCs w:val="24"/>
              </w:rPr>
            </w:pPr>
            <w:r>
              <w:rPr>
                <w:rFonts w:ascii="Century Gothic" w:hAnsi="Century Gothic"/>
                <w:b/>
                <w:sz w:val="24"/>
                <w:szCs w:val="24"/>
              </w:rPr>
              <w:t>Review Timescale</w:t>
            </w:r>
          </w:p>
        </w:tc>
        <w:tc>
          <w:tcPr>
            <w:tcW w:w="1934" w:type="dxa"/>
          </w:tcPr>
          <w:p w14:paraId="5B150E6B" w14:textId="77777777" w:rsidR="00BD264C" w:rsidRDefault="00BD264C" w:rsidP="008D006D">
            <w:pPr>
              <w:tabs>
                <w:tab w:val="left" w:pos="5108"/>
              </w:tabs>
              <w:jc w:val="center"/>
              <w:rPr>
                <w:rFonts w:ascii="Century Gothic" w:hAnsi="Century Gothic"/>
                <w:b/>
                <w:sz w:val="24"/>
                <w:szCs w:val="24"/>
              </w:rPr>
            </w:pPr>
            <w:r>
              <w:rPr>
                <w:rFonts w:ascii="Century Gothic" w:hAnsi="Century Gothic"/>
                <w:b/>
                <w:sz w:val="24"/>
                <w:szCs w:val="24"/>
              </w:rPr>
              <w:t>Next Review Date</w:t>
            </w:r>
          </w:p>
          <w:p w14:paraId="4AED2256" w14:textId="175CB83F" w:rsidR="008D006D" w:rsidRPr="008D006D" w:rsidRDefault="008D006D" w:rsidP="008D006D">
            <w:pPr>
              <w:tabs>
                <w:tab w:val="left" w:pos="5108"/>
              </w:tabs>
              <w:jc w:val="center"/>
              <w:rPr>
                <w:rFonts w:ascii="Century Gothic" w:hAnsi="Century Gothic"/>
                <w:b/>
                <w:sz w:val="24"/>
                <w:szCs w:val="24"/>
              </w:rPr>
            </w:pPr>
          </w:p>
        </w:tc>
      </w:tr>
      <w:tr w:rsidR="00A51484" w:rsidRPr="00AE459B" w14:paraId="78DCFEF8" w14:textId="77777777" w:rsidTr="00A51484">
        <w:tc>
          <w:tcPr>
            <w:tcW w:w="2866" w:type="dxa"/>
          </w:tcPr>
          <w:p w14:paraId="090C3A74" w14:textId="77777777" w:rsidR="00A51484" w:rsidRPr="009F431C" w:rsidRDefault="00A51484" w:rsidP="00AE459B">
            <w:pPr>
              <w:tabs>
                <w:tab w:val="left" w:pos="5108"/>
              </w:tabs>
              <w:rPr>
                <w:rFonts w:ascii="Century Gothic" w:hAnsi="Century Gothic"/>
                <w:sz w:val="24"/>
                <w:szCs w:val="24"/>
              </w:rPr>
            </w:pPr>
            <w:r w:rsidRPr="009F431C">
              <w:rPr>
                <w:rFonts w:ascii="Century Gothic" w:hAnsi="Century Gothic"/>
                <w:sz w:val="24"/>
                <w:szCs w:val="24"/>
              </w:rPr>
              <w:t>Guidance on Use of Laptops/ iPads</w:t>
            </w:r>
          </w:p>
        </w:tc>
        <w:tc>
          <w:tcPr>
            <w:tcW w:w="2100" w:type="dxa"/>
          </w:tcPr>
          <w:p w14:paraId="352B1E40"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52345A3C" w14:textId="77777777" w:rsidR="00A51484" w:rsidRPr="000661AE" w:rsidRDefault="007E4BC9" w:rsidP="00AE459B">
            <w:pPr>
              <w:tabs>
                <w:tab w:val="left" w:pos="5108"/>
              </w:tabs>
              <w:jc w:val="center"/>
              <w:rPr>
                <w:rFonts w:ascii="Century Gothic" w:hAnsi="Century Gothic"/>
                <w:sz w:val="24"/>
                <w:szCs w:val="24"/>
              </w:rPr>
            </w:pPr>
            <w:r w:rsidRPr="000661AE">
              <w:rPr>
                <w:rFonts w:ascii="Century Gothic" w:hAnsi="Century Gothic"/>
                <w:sz w:val="24"/>
                <w:szCs w:val="24"/>
              </w:rPr>
              <w:t>Sept</w:t>
            </w:r>
            <w:r w:rsidR="00C14B87">
              <w:rPr>
                <w:rFonts w:ascii="Century Gothic" w:hAnsi="Century Gothic"/>
                <w:sz w:val="24"/>
                <w:szCs w:val="24"/>
              </w:rPr>
              <w:t xml:space="preserve"> 2022</w:t>
            </w:r>
          </w:p>
        </w:tc>
        <w:tc>
          <w:tcPr>
            <w:tcW w:w="1909" w:type="dxa"/>
          </w:tcPr>
          <w:p w14:paraId="3D769999" w14:textId="77777777" w:rsidR="00A51484" w:rsidRPr="00AE459B" w:rsidRDefault="00C14B87" w:rsidP="00AE459B">
            <w:pPr>
              <w:tabs>
                <w:tab w:val="left" w:pos="5108"/>
              </w:tabs>
              <w:jc w:val="center"/>
              <w:rPr>
                <w:rFonts w:ascii="Century Gothic" w:hAnsi="Century Gothic"/>
                <w:sz w:val="24"/>
                <w:szCs w:val="24"/>
              </w:rPr>
            </w:pPr>
            <w:r>
              <w:rPr>
                <w:rFonts w:ascii="Century Gothic" w:hAnsi="Century Gothic"/>
                <w:sz w:val="24"/>
                <w:szCs w:val="24"/>
              </w:rPr>
              <w:t>3 Years</w:t>
            </w:r>
          </w:p>
        </w:tc>
        <w:tc>
          <w:tcPr>
            <w:tcW w:w="1934" w:type="dxa"/>
          </w:tcPr>
          <w:p w14:paraId="09EF4858" w14:textId="77777777" w:rsidR="00B45ED1" w:rsidRDefault="007E4BC9" w:rsidP="00AE459B">
            <w:pPr>
              <w:tabs>
                <w:tab w:val="left" w:pos="5108"/>
              </w:tabs>
              <w:jc w:val="center"/>
              <w:rPr>
                <w:rFonts w:ascii="Century Gothic" w:hAnsi="Century Gothic"/>
                <w:sz w:val="24"/>
                <w:szCs w:val="24"/>
              </w:rPr>
            </w:pPr>
            <w:r>
              <w:rPr>
                <w:rFonts w:ascii="Century Gothic" w:hAnsi="Century Gothic"/>
                <w:sz w:val="24"/>
                <w:szCs w:val="24"/>
              </w:rPr>
              <w:t xml:space="preserve">Sept </w:t>
            </w:r>
          </w:p>
          <w:p w14:paraId="3BB70F91" w14:textId="77777777" w:rsidR="00A51484" w:rsidRDefault="00C14B87" w:rsidP="00AE459B">
            <w:pPr>
              <w:tabs>
                <w:tab w:val="left" w:pos="5108"/>
              </w:tabs>
              <w:jc w:val="center"/>
              <w:rPr>
                <w:rFonts w:ascii="Century Gothic" w:hAnsi="Century Gothic"/>
                <w:sz w:val="24"/>
                <w:szCs w:val="24"/>
              </w:rPr>
            </w:pPr>
            <w:r>
              <w:rPr>
                <w:rFonts w:ascii="Century Gothic" w:hAnsi="Century Gothic"/>
                <w:sz w:val="24"/>
                <w:szCs w:val="24"/>
              </w:rPr>
              <w:t>2025</w:t>
            </w:r>
          </w:p>
        </w:tc>
      </w:tr>
      <w:tr w:rsidR="00A51484" w:rsidRPr="00AE459B" w14:paraId="3467464F" w14:textId="77777777" w:rsidTr="00A51484">
        <w:tc>
          <w:tcPr>
            <w:tcW w:w="2866" w:type="dxa"/>
          </w:tcPr>
          <w:p w14:paraId="512E735E" w14:textId="77777777" w:rsidR="00A51484" w:rsidRPr="009F431C" w:rsidRDefault="00A51484" w:rsidP="00AE459B">
            <w:pPr>
              <w:tabs>
                <w:tab w:val="left" w:pos="5108"/>
              </w:tabs>
              <w:rPr>
                <w:rFonts w:ascii="Century Gothic" w:hAnsi="Century Gothic"/>
                <w:sz w:val="24"/>
                <w:szCs w:val="24"/>
              </w:rPr>
            </w:pPr>
            <w:r w:rsidRPr="009F431C">
              <w:rPr>
                <w:rFonts w:ascii="Century Gothic" w:hAnsi="Century Gothic"/>
                <w:sz w:val="24"/>
                <w:szCs w:val="24"/>
              </w:rPr>
              <w:t>Job Share</w:t>
            </w:r>
          </w:p>
        </w:tc>
        <w:tc>
          <w:tcPr>
            <w:tcW w:w="2100" w:type="dxa"/>
          </w:tcPr>
          <w:p w14:paraId="7E0CBFFA"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A2DCA10"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Aug 2016</w:t>
            </w:r>
          </w:p>
        </w:tc>
        <w:tc>
          <w:tcPr>
            <w:tcW w:w="1909" w:type="dxa"/>
          </w:tcPr>
          <w:p w14:paraId="59ADA58C" w14:textId="77777777" w:rsidR="00A51484" w:rsidRPr="00AE459B" w:rsidRDefault="00A51484" w:rsidP="00AE459B">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75B4CE9D" w14:textId="77777777" w:rsidR="00A51484" w:rsidRDefault="00A51484" w:rsidP="00AE459B">
            <w:pPr>
              <w:tabs>
                <w:tab w:val="left" w:pos="5108"/>
              </w:tabs>
              <w:jc w:val="center"/>
              <w:rPr>
                <w:rFonts w:ascii="Century Gothic" w:hAnsi="Century Gothic"/>
                <w:sz w:val="24"/>
                <w:szCs w:val="24"/>
              </w:rPr>
            </w:pPr>
          </w:p>
        </w:tc>
      </w:tr>
      <w:tr w:rsidR="006F5CC7" w:rsidRPr="00AE459B" w14:paraId="7BF646D8" w14:textId="77777777" w:rsidTr="00A51484">
        <w:tc>
          <w:tcPr>
            <w:tcW w:w="2866" w:type="dxa"/>
          </w:tcPr>
          <w:p w14:paraId="7901267A" w14:textId="77777777" w:rsidR="006F5CC7" w:rsidRDefault="00BD264C" w:rsidP="006F5CC7">
            <w:pPr>
              <w:tabs>
                <w:tab w:val="left" w:pos="5108"/>
              </w:tabs>
              <w:rPr>
                <w:rFonts w:ascii="Century Gothic" w:hAnsi="Century Gothic"/>
                <w:b/>
                <w:sz w:val="24"/>
                <w:szCs w:val="24"/>
              </w:rPr>
            </w:pPr>
            <w:r w:rsidRPr="009F431C">
              <w:rPr>
                <w:rFonts w:ascii="Century Gothic" w:hAnsi="Century Gothic"/>
                <w:sz w:val="24"/>
                <w:szCs w:val="24"/>
              </w:rPr>
              <w:t>Leave of Absence</w:t>
            </w:r>
          </w:p>
        </w:tc>
        <w:tc>
          <w:tcPr>
            <w:tcW w:w="2100" w:type="dxa"/>
          </w:tcPr>
          <w:p w14:paraId="3C2E1819" w14:textId="77777777" w:rsidR="006F5CC7" w:rsidRDefault="00BD264C" w:rsidP="006F5CC7">
            <w:pPr>
              <w:tabs>
                <w:tab w:val="left" w:pos="5108"/>
              </w:tabs>
              <w:jc w:val="center"/>
              <w:rPr>
                <w:rFonts w:ascii="Century Gothic" w:hAnsi="Century Gothic"/>
                <w:b/>
                <w:sz w:val="24"/>
                <w:szCs w:val="24"/>
              </w:rPr>
            </w:pPr>
            <w:r>
              <w:rPr>
                <w:rFonts w:ascii="Century Gothic" w:hAnsi="Century Gothic"/>
                <w:sz w:val="24"/>
                <w:szCs w:val="24"/>
              </w:rPr>
              <w:t>Bolton LA</w:t>
            </w:r>
          </w:p>
        </w:tc>
        <w:tc>
          <w:tcPr>
            <w:tcW w:w="1228" w:type="dxa"/>
          </w:tcPr>
          <w:p w14:paraId="4F5F41A3" w14:textId="77777777" w:rsidR="006F5CC7" w:rsidRDefault="00BD264C" w:rsidP="006F5CC7">
            <w:pPr>
              <w:tabs>
                <w:tab w:val="left" w:pos="5108"/>
              </w:tabs>
              <w:jc w:val="center"/>
              <w:rPr>
                <w:rFonts w:ascii="Century Gothic" w:hAnsi="Century Gothic"/>
                <w:b/>
                <w:sz w:val="24"/>
                <w:szCs w:val="24"/>
              </w:rPr>
            </w:pPr>
            <w:r>
              <w:rPr>
                <w:rFonts w:ascii="Century Gothic" w:hAnsi="Century Gothic"/>
                <w:sz w:val="24"/>
                <w:szCs w:val="24"/>
              </w:rPr>
              <w:t>May 2019</w:t>
            </w:r>
          </w:p>
        </w:tc>
        <w:tc>
          <w:tcPr>
            <w:tcW w:w="1909" w:type="dxa"/>
          </w:tcPr>
          <w:p w14:paraId="1465D9CB" w14:textId="77777777" w:rsidR="006F5CC7" w:rsidRDefault="00BD264C" w:rsidP="006F5CC7">
            <w:pPr>
              <w:tabs>
                <w:tab w:val="left" w:pos="5108"/>
              </w:tabs>
              <w:jc w:val="center"/>
              <w:rPr>
                <w:rFonts w:ascii="Century Gothic" w:hAnsi="Century Gothic"/>
                <w:b/>
                <w:sz w:val="24"/>
                <w:szCs w:val="24"/>
              </w:rPr>
            </w:pPr>
            <w:r>
              <w:rPr>
                <w:rFonts w:ascii="Century Gothic" w:hAnsi="Century Gothic"/>
                <w:sz w:val="24"/>
                <w:szCs w:val="24"/>
              </w:rPr>
              <w:t>As Required by LA</w:t>
            </w:r>
          </w:p>
        </w:tc>
        <w:tc>
          <w:tcPr>
            <w:tcW w:w="1934" w:type="dxa"/>
          </w:tcPr>
          <w:p w14:paraId="2260F07A" w14:textId="77777777" w:rsidR="00D61B7A" w:rsidRDefault="00D61B7A" w:rsidP="00BD264C">
            <w:pPr>
              <w:tabs>
                <w:tab w:val="left" w:pos="5108"/>
              </w:tabs>
              <w:jc w:val="center"/>
              <w:rPr>
                <w:rFonts w:ascii="Century Gothic" w:hAnsi="Century Gothic"/>
                <w:b/>
                <w:sz w:val="24"/>
                <w:szCs w:val="24"/>
              </w:rPr>
            </w:pPr>
          </w:p>
        </w:tc>
      </w:tr>
      <w:tr w:rsidR="005D32FA" w:rsidRPr="00AE459B" w14:paraId="3252DE4C" w14:textId="77777777" w:rsidTr="00A51484">
        <w:tc>
          <w:tcPr>
            <w:tcW w:w="2866" w:type="dxa"/>
          </w:tcPr>
          <w:p w14:paraId="3208B419" w14:textId="77777777" w:rsidR="005D32FA" w:rsidRPr="009F431C" w:rsidRDefault="005D32FA" w:rsidP="006F5CC7">
            <w:pPr>
              <w:tabs>
                <w:tab w:val="left" w:pos="5108"/>
              </w:tabs>
              <w:rPr>
                <w:rFonts w:ascii="Century Gothic" w:hAnsi="Century Gothic"/>
                <w:sz w:val="24"/>
                <w:szCs w:val="24"/>
              </w:rPr>
            </w:pPr>
            <w:r>
              <w:rPr>
                <w:rFonts w:ascii="Century Gothic" w:hAnsi="Century Gothic"/>
                <w:sz w:val="24"/>
                <w:szCs w:val="24"/>
              </w:rPr>
              <w:t>Local Government Pensions Discretionary Policy</w:t>
            </w:r>
          </w:p>
        </w:tc>
        <w:tc>
          <w:tcPr>
            <w:tcW w:w="2100" w:type="dxa"/>
          </w:tcPr>
          <w:p w14:paraId="12F1DEA7" w14:textId="77777777" w:rsidR="005D32FA" w:rsidRDefault="005D32FA" w:rsidP="006F5CC7">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63F76FA7" w14:textId="77777777" w:rsidR="005D32FA" w:rsidRDefault="00C14B87" w:rsidP="006F5CC7">
            <w:pPr>
              <w:tabs>
                <w:tab w:val="left" w:pos="5108"/>
              </w:tabs>
              <w:jc w:val="center"/>
              <w:rPr>
                <w:rFonts w:ascii="Century Gothic" w:hAnsi="Century Gothic"/>
                <w:sz w:val="24"/>
                <w:szCs w:val="24"/>
              </w:rPr>
            </w:pPr>
            <w:r>
              <w:rPr>
                <w:rFonts w:ascii="Century Gothic" w:hAnsi="Century Gothic"/>
                <w:sz w:val="24"/>
                <w:szCs w:val="24"/>
              </w:rPr>
              <w:t>Sept</w:t>
            </w:r>
            <w:r w:rsidR="005D32FA">
              <w:rPr>
                <w:rFonts w:ascii="Century Gothic" w:hAnsi="Century Gothic"/>
                <w:sz w:val="24"/>
                <w:szCs w:val="24"/>
              </w:rPr>
              <w:t xml:space="preserve"> 2022</w:t>
            </w:r>
          </w:p>
        </w:tc>
        <w:tc>
          <w:tcPr>
            <w:tcW w:w="1909" w:type="dxa"/>
          </w:tcPr>
          <w:p w14:paraId="26834258" w14:textId="77777777" w:rsidR="005D32FA" w:rsidRDefault="00C14B87" w:rsidP="006F5CC7">
            <w:pPr>
              <w:tabs>
                <w:tab w:val="left" w:pos="5108"/>
              </w:tabs>
              <w:jc w:val="center"/>
              <w:rPr>
                <w:rFonts w:ascii="Century Gothic" w:hAnsi="Century Gothic"/>
                <w:sz w:val="24"/>
                <w:szCs w:val="24"/>
              </w:rPr>
            </w:pPr>
            <w:r>
              <w:rPr>
                <w:rFonts w:ascii="Century Gothic" w:hAnsi="Century Gothic"/>
                <w:sz w:val="24"/>
                <w:szCs w:val="24"/>
              </w:rPr>
              <w:t>Annually</w:t>
            </w:r>
          </w:p>
        </w:tc>
        <w:tc>
          <w:tcPr>
            <w:tcW w:w="1934" w:type="dxa"/>
          </w:tcPr>
          <w:p w14:paraId="2C257ABA" w14:textId="77777777" w:rsidR="008D006D" w:rsidRDefault="00C14B87" w:rsidP="00BD264C">
            <w:pPr>
              <w:tabs>
                <w:tab w:val="left" w:pos="5108"/>
              </w:tabs>
              <w:jc w:val="center"/>
              <w:rPr>
                <w:rFonts w:ascii="Century Gothic" w:hAnsi="Century Gothic"/>
                <w:sz w:val="24"/>
                <w:szCs w:val="24"/>
              </w:rPr>
            </w:pPr>
            <w:r w:rsidRPr="00C14B87">
              <w:rPr>
                <w:rFonts w:ascii="Century Gothic" w:hAnsi="Century Gothic"/>
                <w:sz w:val="24"/>
                <w:szCs w:val="24"/>
              </w:rPr>
              <w:t xml:space="preserve">Sept </w:t>
            </w:r>
          </w:p>
          <w:p w14:paraId="1494FA4B" w14:textId="4779F129" w:rsidR="005D32FA" w:rsidRPr="00C14B87" w:rsidRDefault="00C14B87" w:rsidP="00BD264C">
            <w:pPr>
              <w:tabs>
                <w:tab w:val="left" w:pos="5108"/>
              </w:tabs>
              <w:jc w:val="center"/>
              <w:rPr>
                <w:rFonts w:ascii="Century Gothic" w:hAnsi="Century Gothic"/>
                <w:sz w:val="24"/>
                <w:szCs w:val="24"/>
              </w:rPr>
            </w:pPr>
            <w:r w:rsidRPr="00C14B87">
              <w:rPr>
                <w:rFonts w:ascii="Century Gothic" w:hAnsi="Century Gothic"/>
                <w:sz w:val="24"/>
                <w:szCs w:val="24"/>
              </w:rPr>
              <w:t>2023</w:t>
            </w:r>
          </w:p>
        </w:tc>
      </w:tr>
      <w:tr w:rsidR="00C87A80" w:rsidRPr="00AE459B" w14:paraId="68D9D148" w14:textId="77777777" w:rsidTr="00A51484">
        <w:tc>
          <w:tcPr>
            <w:tcW w:w="2866" w:type="dxa"/>
          </w:tcPr>
          <w:p w14:paraId="3026D54A" w14:textId="77777777" w:rsidR="00C87A80" w:rsidRPr="00C87A80" w:rsidRDefault="00C87A80" w:rsidP="00C87A80">
            <w:pPr>
              <w:tabs>
                <w:tab w:val="left" w:pos="5108"/>
              </w:tabs>
              <w:rPr>
                <w:rFonts w:ascii="Century Gothic" w:hAnsi="Century Gothic"/>
                <w:sz w:val="24"/>
                <w:szCs w:val="24"/>
              </w:rPr>
            </w:pPr>
            <w:r w:rsidRPr="00C87A80">
              <w:rPr>
                <w:rFonts w:ascii="Century Gothic" w:hAnsi="Century Gothic"/>
                <w:sz w:val="24"/>
                <w:szCs w:val="24"/>
              </w:rPr>
              <w:t xml:space="preserve">Lone Working Policy </w:t>
            </w:r>
          </w:p>
        </w:tc>
        <w:tc>
          <w:tcPr>
            <w:tcW w:w="2100" w:type="dxa"/>
          </w:tcPr>
          <w:p w14:paraId="5CD13CE4" w14:textId="77777777" w:rsidR="00C87A80" w:rsidRPr="00C87A80" w:rsidRDefault="00C87A80" w:rsidP="00C87A80">
            <w:pPr>
              <w:tabs>
                <w:tab w:val="left" w:pos="5108"/>
              </w:tabs>
              <w:jc w:val="center"/>
              <w:rPr>
                <w:rFonts w:ascii="Century Gothic" w:hAnsi="Century Gothic"/>
                <w:sz w:val="24"/>
                <w:szCs w:val="24"/>
              </w:rPr>
            </w:pPr>
            <w:r w:rsidRPr="00C87A80">
              <w:rPr>
                <w:rFonts w:ascii="Century Gothic" w:hAnsi="Century Gothic"/>
                <w:sz w:val="24"/>
                <w:szCs w:val="24"/>
              </w:rPr>
              <w:t>Bolton LA</w:t>
            </w:r>
          </w:p>
        </w:tc>
        <w:tc>
          <w:tcPr>
            <w:tcW w:w="1228" w:type="dxa"/>
          </w:tcPr>
          <w:p w14:paraId="6219DBD4" w14:textId="77777777" w:rsidR="00C87A80" w:rsidRPr="00C87A80" w:rsidRDefault="00C87A80" w:rsidP="00C87A80">
            <w:pPr>
              <w:tabs>
                <w:tab w:val="left" w:pos="5108"/>
              </w:tabs>
              <w:jc w:val="center"/>
              <w:rPr>
                <w:rFonts w:ascii="Century Gothic" w:hAnsi="Century Gothic"/>
                <w:sz w:val="24"/>
                <w:szCs w:val="24"/>
              </w:rPr>
            </w:pPr>
            <w:r w:rsidRPr="00C87A80">
              <w:rPr>
                <w:rFonts w:ascii="Century Gothic" w:hAnsi="Century Gothic"/>
                <w:sz w:val="24"/>
                <w:szCs w:val="24"/>
              </w:rPr>
              <w:t>Sept 2022</w:t>
            </w:r>
          </w:p>
        </w:tc>
        <w:tc>
          <w:tcPr>
            <w:tcW w:w="1909" w:type="dxa"/>
          </w:tcPr>
          <w:p w14:paraId="15134E87" w14:textId="77777777" w:rsidR="00C87A80" w:rsidRP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3 Years</w:t>
            </w:r>
          </w:p>
        </w:tc>
        <w:tc>
          <w:tcPr>
            <w:tcW w:w="1934" w:type="dxa"/>
          </w:tcPr>
          <w:p w14:paraId="20B843D9" w14:textId="77777777" w:rsidR="00C87A80" w:rsidRPr="00C87A80" w:rsidRDefault="00C87A80" w:rsidP="00C87A80">
            <w:pPr>
              <w:tabs>
                <w:tab w:val="left" w:pos="5108"/>
              </w:tabs>
              <w:jc w:val="center"/>
              <w:rPr>
                <w:rFonts w:ascii="Century Gothic" w:hAnsi="Century Gothic"/>
                <w:sz w:val="24"/>
                <w:szCs w:val="24"/>
              </w:rPr>
            </w:pPr>
            <w:r w:rsidRPr="00C87A80">
              <w:rPr>
                <w:rFonts w:ascii="Century Gothic" w:hAnsi="Century Gothic"/>
                <w:sz w:val="24"/>
                <w:szCs w:val="24"/>
              </w:rPr>
              <w:t xml:space="preserve">Sept </w:t>
            </w:r>
          </w:p>
          <w:p w14:paraId="580F9527" w14:textId="77777777" w:rsidR="00C87A80" w:rsidRPr="00C14B87" w:rsidRDefault="00C87A80" w:rsidP="00C87A80">
            <w:pPr>
              <w:tabs>
                <w:tab w:val="left" w:pos="5108"/>
              </w:tabs>
              <w:jc w:val="center"/>
              <w:rPr>
                <w:rFonts w:ascii="Century Gothic" w:hAnsi="Century Gothic"/>
                <w:sz w:val="24"/>
                <w:szCs w:val="24"/>
                <w:highlight w:val="green"/>
              </w:rPr>
            </w:pPr>
            <w:r w:rsidRPr="00C87A80">
              <w:rPr>
                <w:rFonts w:ascii="Century Gothic" w:hAnsi="Century Gothic"/>
                <w:sz w:val="24"/>
                <w:szCs w:val="24"/>
              </w:rPr>
              <w:t>2025</w:t>
            </w:r>
          </w:p>
        </w:tc>
      </w:tr>
      <w:tr w:rsidR="00C87A80" w:rsidRPr="00AE459B" w14:paraId="0DB6FFE4" w14:textId="77777777" w:rsidTr="00A51484">
        <w:tc>
          <w:tcPr>
            <w:tcW w:w="2866" w:type="dxa"/>
          </w:tcPr>
          <w:p w14:paraId="073EA860" w14:textId="77777777" w:rsidR="00C87A80" w:rsidRPr="009F431C" w:rsidRDefault="00C87A80" w:rsidP="00C87A80">
            <w:pPr>
              <w:tabs>
                <w:tab w:val="left" w:pos="5108"/>
              </w:tabs>
              <w:rPr>
                <w:rFonts w:ascii="Century Gothic" w:hAnsi="Century Gothic"/>
                <w:sz w:val="24"/>
                <w:szCs w:val="24"/>
              </w:rPr>
            </w:pPr>
            <w:r w:rsidRPr="009F431C">
              <w:rPr>
                <w:rFonts w:ascii="Century Gothic" w:hAnsi="Century Gothic"/>
                <w:sz w:val="24"/>
                <w:szCs w:val="24"/>
              </w:rPr>
              <w:t>Managing Support staff Capability</w:t>
            </w:r>
          </w:p>
        </w:tc>
        <w:tc>
          <w:tcPr>
            <w:tcW w:w="2100" w:type="dxa"/>
          </w:tcPr>
          <w:p w14:paraId="09CE2FF6"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612B5FA" w14:textId="50AE82B9" w:rsidR="00C87A80" w:rsidRPr="00AE459B" w:rsidRDefault="00096563" w:rsidP="00C87A80">
            <w:pPr>
              <w:tabs>
                <w:tab w:val="left" w:pos="5108"/>
              </w:tabs>
              <w:jc w:val="center"/>
              <w:rPr>
                <w:rFonts w:ascii="Century Gothic" w:hAnsi="Century Gothic"/>
                <w:sz w:val="24"/>
                <w:szCs w:val="24"/>
              </w:rPr>
            </w:pPr>
            <w:r>
              <w:rPr>
                <w:rFonts w:ascii="Century Gothic" w:hAnsi="Century Gothic"/>
                <w:sz w:val="24"/>
                <w:szCs w:val="24"/>
              </w:rPr>
              <w:t>Nov 2022</w:t>
            </w:r>
          </w:p>
        </w:tc>
        <w:tc>
          <w:tcPr>
            <w:tcW w:w="1909" w:type="dxa"/>
          </w:tcPr>
          <w:p w14:paraId="56DC07D8"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5225C302" w14:textId="51D9C8C6" w:rsidR="00C87A80" w:rsidRDefault="00C87A80" w:rsidP="00C85930">
            <w:pPr>
              <w:tabs>
                <w:tab w:val="left" w:pos="5108"/>
              </w:tabs>
              <w:jc w:val="center"/>
              <w:rPr>
                <w:rFonts w:ascii="Century Gothic" w:hAnsi="Century Gothic"/>
                <w:sz w:val="24"/>
                <w:szCs w:val="24"/>
              </w:rPr>
            </w:pPr>
          </w:p>
        </w:tc>
      </w:tr>
      <w:tr w:rsidR="00C87A80" w:rsidRPr="00AE459B" w14:paraId="0A98A9EC" w14:textId="77777777" w:rsidTr="00A51484">
        <w:tc>
          <w:tcPr>
            <w:tcW w:w="2866" w:type="dxa"/>
          </w:tcPr>
          <w:p w14:paraId="40839157" w14:textId="77777777" w:rsidR="00C87A80" w:rsidRPr="009F431C" w:rsidRDefault="00C87A80" w:rsidP="00C87A80">
            <w:pPr>
              <w:tabs>
                <w:tab w:val="left" w:pos="5108"/>
              </w:tabs>
              <w:rPr>
                <w:rFonts w:ascii="Century Gothic" w:hAnsi="Century Gothic"/>
                <w:sz w:val="24"/>
                <w:szCs w:val="24"/>
              </w:rPr>
            </w:pPr>
            <w:r w:rsidRPr="009F431C">
              <w:rPr>
                <w:rFonts w:ascii="Century Gothic" w:hAnsi="Century Gothic"/>
                <w:sz w:val="24"/>
                <w:szCs w:val="24"/>
              </w:rPr>
              <w:t xml:space="preserve">Managing Teachers Capability </w:t>
            </w:r>
          </w:p>
        </w:tc>
        <w:tc>
          <w:tcPr>
            <w:tcW w:w="2100" w:type="dxa"/>
          </w:tcPr>
          <w:p w14:paraId="126B8356"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56187D38" w14:textId="77777777" w:rsidR="00096563" w:rsidRDefault="00096563" w:rsidP="00C87A80">
            <w:pPr>
              <w:tabs>
                <w:tab w:val="left" w:pos="5108"/>
              </w:tabs>
              <w:jc w:val="center"/>
              <w:rPr>
                <w:rFonts w:ascii="Century Gothic" w:hAnsi="Century Gothic"/>
                <w:sz w:val="24"/>
                <w:szCs w:val="24"/>
              </w:rPr>
            </w:pPr>
            <w:r>
              <w:rPr>
                <w:rFonts w:ascii="Century Gothic" w:hAnsi="Century Gothic"/>
                <w:sz w:val="24"/>
                <w:szCs w:val="24"/>
              </w:rPr>
              <w:t>Nov</w:t>
            </w:r>
          </w:p>
          <w:p w14:paraId="419A2DB8" w14:textId="4D0BBB2D" w:rsidR="00C87A80" w:rsidRPr="00AE459B" w:rsidRDefault="00096563" w:rsidP="00C87A80">
            <w:pPr>
              <w:tabs>
                <w:tab w:val="left" w:pos="5108"/>
              </w:tabs>
              <w:jc w:val="center"/>
              <w:rPr>
                <w:rFonts w:ascii="Century Gothic" w:hAnsi="Century Gothic"/>
                <w:sz w:val="24"/>
                <w:szCs w:val="24"/>
              </w:rPr>
            </w:pPr>
            <w:r>
              <w:rPr>
                <w:rFonts w:ascii="Century Gothic" w:hAnsi="Century Gothic"/>
                <w:sz w:val="24"/>
                <w:szCs w:val="24"/>
              </w:rPr>
              <w:t>2022</w:t>
            </w:r>
          </w:p>
        </w:tc>
        <w:tc>
          <w:tcPr>
            <w:tcW w:w="1909" w:type="dxa"/>
          </w:tcPr>
          <w:p w14:paraId="52D8BD84"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608FE031" w14:textId="0488BF50" w:rsidR="00C87A80" w:rsidRDefault="00C87A80" w:rsidP="00C85930">
            <w:pPr>
              <w:tabs>
                <w:tab w:val="left" w:pos="5108"/>
              </w:tabs>
              <w:jc w:val="center"/>
              <w:rPr>
                <w:rFonts w:ascii="Century Gothic" w:hAnsi="Century Gothic"/>
                <w:sz w:val="24"/>
                <w:szCs w:val="24"/>
              </w:rPr>
            </w:pPr>
          </w:p>
        </w:tc>
      </w:tr>
      <w:tr w:rsidR="00C87A80" w:rsidRPr="00AE459B" w14:paraId="4B85B374" w14:textId="77777777" w:rsidTr="00A51484">
        <w:tc>
          <w:tcPr>
            <w:tcW w:w="2866" w:type="dxa"/>
          </w:tcPr>
          <w:p w14:paraId="1DBB685A" w14:textId="77777777" w:rsidR="00C87A80" w:rsidRPr="009F431C" w:rsidRDefault="00C87A80" w:rsidP="00C87A80">
            <w:pPr>
              <w:tabs>
                <w:tab w:val="left" w:pos="5108"/>
              </w:tabs>
              <w:rPr>
                <w:rFonts w:ascii="Century Gothic" w:hAnsi="Century Gothic"/>
                <w:sz w:val="24"/>
                <w:szCs w:val="24"/>
              </w:rPr>
            </w:pPr>
            <w:r w:rsidRPr="009F431C">
              <w:rPr>
                <w:rFonts w:ascii="Century Gothic" w:hAnsi="Century Gothic"/>
                <w:sz w:val="24"/>
                <w:szCs w:val="24"/>
              </w:rPr>
              <w:t xml:space="preserve">Maternity </w:t>
            </w:r>
          </w:p>
        </w:tc>
        <w:tc>
          <w:tcPr>
            <w:tcW w:w="2100" w:type="dxa"/>
          </w:tcPr>
          <w:p w14:paraId="399EFF37"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23B1B580"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Jan 2018</w:t>
            </w:r>
          </w:p>
        </w:tc>
        <w:tc>
          <w:tcPr>
            <w:tcW w:w="1909" w:type="dxa"/>
          </w:tcPr>
          <w:p w14:paraId="738CC524"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7A73E784" w14:textId="77777777" w:rsidR="00C87A80" w:rsidRDefault="00C87A80" w:rsidP="00C87A80">
            <w:pPr>
              <w:tabs>
                <w:tab w:val="left" w:pos="5108"/>
              </w:tabs>
              <w:jc w:val="center"/>
              <w:rPr>
                <w:rFonts w:ascii="Century Gothic" w:hAnsi="Century Gothic"/>
                <w:sz w:val="24"/>
                <w:szCs w:val="24"/>
              </w:rPr>
            </w:pPr>
          </w:p>
        </w:tc>
      </w:tr>
      <w:tr w:rsidR="00C87A80" w:rsidRPr="00AE459B" w14:paraId="5965C2F9" w14:textId="77777777" w:rsidTr="00A51484">
        <w:tc>
          <w:tcPr>
            <w:tcW w:w="2866" w:type="dxa"/>
          </w:tcPr>
          <w:p w14:paraId="634256C2" w14:textId="77777777" w:rsidR="00C87A80" w:rsidRPr="009F431C" w:rsidRDefault="00C87A80" w:rsidP="00C87A80">
            <w:pPr>
              <w:tabs>
                <w:tab w:val="left" w:pos="5108"/>
              </w:tabs>
              <w:rPr>
                <w:rFonts w:ascii="Century Gothic" w:hAnsi="Century Gothic"/>
                <w:sz w:val="24"/>
                <w:szCs w:val="24"/>
              </w:rPr>
            </w:pPr>
            <w:r w:rsidRPr="009F431C">
              <w:rPr>
                <w:rFonts w:ascii="Century Gothic" w:hAnsi="Century Gothic"/>
                <w:sz w:val="24"/>
                <w:szCs w:val="24"/>
              </w:rPr>
              <w:t>Overpayment &amp; Underpayment of Salary</w:t>
            </w:r>
          </w:p>
        </w:tc>
        <w:tc>
          <w:tcPr>
            <w:tcW w:w="2100" w:type="dxa"/>
          </w:tcPr>
          <w:p w14:paraId="030746B8"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930A615"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Jan 2017</w:t>
            </w:r>
          </w:p>
        </w:tc>
        <w:tc>
          <w:tcPr>
            <w:tcW w:w="1909" w:type="dxa"/>
          </w:tcPr>
          <w:p w14:paraId="6A605808"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0D1E2B09" w14:textId="77777777" w:rsidR="00C87A80" w:rsidRDefault="00C87A80" w:rsidP="00C87A80">
            <w:pPr>
              <w:tabs>
                <w:tab w:val="left" w:pos="5108"/>
              </w:tabs>
              <w:jc w:val="center"/>
              <w:rPr>
                <w:rFonts w:ascii="Century Gothic" w:hAnsi="Century Gothic"/>
                <w:sz w:val="24"/>
                <w:szCs w:val="24"/>
              </w:rPr>
            </w:pPr>
          </w:p>
        </w:tc>
      </w:tr>
      <w:tr w:rsidR="00C87A80" w:rsidRPr="00AE459B" w14:paraId="715B3BA4" w14:textId="77777777" w:rsidTr="00A51484">
        <w:tc>
          <w:tcPr>
            <w:tcW w:w="2866" w:type="dxa"/>
          </w:tcPr>
          <w:p w14:paraId="2FF5A7F8" w14:textId="77777777" w:rsidR="00C87A80" w:rsidRDefault="00C87A80" w:rsidP="00C87A80">
            <w:pPr>
              <w:tabs>
                <w:tab w:val="left" w:pos="5108"/>
              </w:tabs>
              <w:rPr>
                <w:rFonts w:ascii="Century Gothic" w:hAnsi="Century Gothic"/>
                <w:sz w:val="24"/>
                <w:szCs w:val="24"/>
              </w:rPr>
            </w:pPr>
            <w:r w:rsidRPr="009F431C">
              <w:rPr>
                <w:rFonts w:ascii="Century Gothic" w:hAnsi="Century Gothic"/>
                <w:sz w:val="24"/>
                <w:szCs w:val="24"/>
              </w:rPr>
              <w:t>Paternity</w:t>
            </w:r>
          </w:p>
          <w:p w14:paraId="7E39A2F1" w14:textId="77777777" w:rsidR="00C87A80" w:rsidRPr="009F431C" w:rsidRDefault="00C87A80" w:rsidP="00C87A80">
            <w:pPr>
              <w:tabs>
                <w:tab w:val="left" w:pos="5108"/>
              </w:tabs>
              <w:rPr>
                <w:rFonts w:ascii="Century Gothic" w:hAnsi="Century Gothic"/>
                <w:sz w:val="24"/>
                <w:szCs w:val="24"/>
              </w:rPr>
            </w:pPr>
          </w:p>
        </w:tc>
        <w:tc>
          <w:tcPr>
            <w:tcW w:w="2100" w:type="dxa"/>
          </w:tcPr>
          <w:p w14:paraId="042CED31"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4A942B2B"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July 2017</w:t>
            </w:r>
          </w:p>
        </w:tc>
        <w:tc>
          <w:tcPr>
            <w:tcW w:w="1909" w:type="dxa"/>
          </w:tcPr>
          <w:p w14:paraId="3148FD91" w14:textId="77777777" w:rsidR="00C87A80" w:rsidRPr="00AE459B"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5834818F" w14:textId="77777777" w:rsidR="00C87A80" w:rsidRDefault="00C87A80" w:rsidP="00C87A80">
            <w:pPr>
              <w:tabs>
                <w:tab w:val="left" w:pos="5108"/>
              </w:tabs>
              <w:jc w:val="center"/>
              <w:rPr>
                <w:rFonts w:ascii="Century Gothic" w:hAnsi="Century Gothic"/>
                <w:sz w:val="24"/>
                <w:szCs w:val="24"/>
              </w:rPr>
            </w:pPr>
          </w:p>
        </w:tc>
      </w:tr>
      <w:tr w:rsidR="00C87A80" w:rsidRPr="00AE459B" w14:paraId="0AEC6653" w14:textId="77777777" w:rsidTr="00A51484">
        <w:tc>
          <w:tcPr>
            <w:tcW w:w="2866" w:type="dxa"/>
          </w:tcPr>
          <w:p w14:paraId="540BE39C"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Probationary Period Policy &amp; Guidance</w:t>
            </w:r>
          </w:p>
        </w:tc>
        <w:tc>
          <w:tcPr>
            <w:tcW w:w="2100" w:type="dxa"/>
          </w:tcPr>
          <w:p w14:paraId="6727BA33"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7A1F3142" w14:textId="2BD80FC9" w:rsidR="00C87A80" w:rsidRPr="000661AE" w:rsidRDefault="00096563" w:rsidP="00C87A80">
            <w:pPr>
              <w:tabs>
                <w:tab w:val="left" w:pos="5108"/>
              </w:tabs>
              <w:jc w:val="center"/>
              <w:rPr>
                <w:rFonts w:ascii="Century Gothic" w:hAnsi="Century Gothic"/>
                <w:sz w:val="24"/>
                <w:szCs w:val="24"/>
              </w:rPr>
            </w:pPr>
            <w:r>
              <w:rPr>
                <w:rFonts w:ascii="Century Gothic" w:hAnsi="Century Gothic"/>
                <w:sz w:val="24"/>
                <w:szCs w:val="24"/>
              </w:rPr>
              <w:t>Nov 2022</w:t>
            </w:r>
          </w:p>
        </w:tc>
        <w:tc>
          <w:tcPr>
            <w:tcW w:w="1909" w:type="dxa"/>
          </w:tcPr>
          <w:p w14:paraId="19B19F0D"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As Required by LA</w:t>
            </w:r>
          </w:p>
        </w:tc>
        <w:tc>
          <w:tcPr>
            <w:tcW w:w="1934" w:type="dxa"/>
          </w:tcPr>
          <w:p w14:paraId="4E2F62C1" w14:textId="1AE24DF7" w:rsidR="00C87A80" w:rsidRPr="000661AE" w:rsidRDefault="00C87A80" w:rsidP="00D00BCF">
            <w:pPr>
              <w:tabs>
                <w:tab w:val="left" w:pos="5108"/>
              </w:tabs>
              <w:jc w:val="center"/>
              <w:rPr>
                <w:rFonts w:ascii="Century Gothic" w:hAnsi="Century Gothic"/>
                <w:sz w:val="24"/>
                <w:szCs w:val="24"/>
              </w:rPr>
            </w:pPr>
          </w:p>
        </w:tc>
      </w:tr>
      <w:tr w:rsidR="00C87A80" w:rsidRPr="00AE459B" w14:paraId="2B24C2E3" w14:textId="77777777" w:rsidTr="00A51484">
        <w:tc>
          <w:tcPr>
            <w:tcW w:w="2866" w:type="dxa"/>
          </w:tcPr>
          <w:p w14:paraId="2A1E3A52"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Redundancy</w:t>
            </w:r>
          </w:p>
          <w:p w14:paraId="64B03028" w14:textId="77777777" w:rsidR="00C87A80" w:rsidRPr="000661AE" w:rsidRDefault="00C87A80" w:rsidP="00C87A80">
            <w:pPr>
              <w:tabs>
                <w:tab w:val="left" w:pos="5108"/>
              </w:tabs>
              <w:rPr>
                <w:rFonts w:ascii="Century Gothic" w:hAnsi="Century Gothic"/>
                <w:sz w:val="24"/>
                <w:szCs w:val="24"/>
              </w:rPr>
            </w:pPr>
          </w:p>
        </w:tc>
        <w:tc>
          <w:tcPr>
            <w:tcW w:w="2100" w:type="dxa"/>
          </w:tcPr>
          <w:p w14:paraId="56345C9A"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31D15344"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sz w:val="24"/>
                <w:szCs w:val="24"/>
              </w:rPr>
              <w:t>April 2022</w:t>
            </w:r>
          </w:p>
        </w:tc>
        <w:tc>
          <w:tcPr>
            <w:tcW w:w="1909" w:type="dxa"/>
          </w:tcPr>
          <w:p w14:paraId="467430F1"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As Required by LA</w:t>
            </w:r>
          </w:p>
        </w:tc>
        <w:tc>
          <w:tcPr>
            <w:tcW w:w="1934" w:type="dxa"/>
          </w:tcPr>
          <w:p w14:paraId="72867433" w14:textId="77777777" w:rsidR="00C87A80" w:rsidRPr="000661AE" w:rsidRDefault="00C87A80" w:rsidP="00C87A80">
            <w:pPr>
              <w:tabs>
                <w:tab w:val="left" w:pos="5108"/>
              </w:tabs>
              <w:jc w:val="center"/>
              <w:rPr>
                <w:rFonts w:ascii="Century Gothic" w:hAnsi="Century Gothic"/>
                <w:sz w:val="24"/>
                <w:szCs w:val="24"/>
              </w:rPr>
            </w:pPr>
          </w:p>
        </w:tc>
      </w:tr>
      <w:tr w:rsidR="00C87A80" w:rsidRPr="00AE459B" w14:paraId="2AB469E6" w14:textId="77777777" w:rsidTr="00A51484">
        <w:tc>
          <w:tcPr>
            <w:tcW w:w="2866" w:type="dxa"/>
          </w:tcPr>
          <w:p w14:paraId="3C5549C5" w14:textId="77777777" w:rsidR="00C87A80" w:rsidRPr="00C14B87" w:rsidRDefault="00C87A80" w:rsidP="00C87A80">
            <w:pPr>
              <w:tabs>
                <w:tab w:val="left" w:pos="5108"/>
              </w:tabs>
              <w:rPr>
                <w:rFonts w:ascii="Century Gothic" w:hAnsi="Century Gothic"/>
                <w:b/>
                <w:sz w:val="24"/>
                <w:szCs w:val="24"/>
              </w:rPr>
            </w:pPr>
            <w:r w:rsidRPr="00734926">
              <w:rPr>
                <w:rFonts w:ascii="Century Gothic" w:hAnsi="Century Gothic"/>
                <w:b/>
                <w:sz w:val="24"/>
                <w:szCs w:val="24"/>
              </w:rPr>
              <w:t xml:space="preserve">Safeguarding &amp; CP  </w:t>
            </w:r>
            <w:proofErr w:type="gramStart"/>
            <w:r w:rsidRPr="00734926">
              <w:rPr>
                <w:rFonts w:ascii="Century Gothic" w:hAnsi="Century Gothic"/>
                <w:b/>
                <w:sz w:val="24"/>
                <w:szCs w:val="24"/>
              </w:rPr>
              <w:t xml:space="preserve">   (</w:t>
            </w:r>
            <w:proofErr w:type="gramEnd"/>
            <w:r w:rsidRPr="00734926">
              <w:rPr>
                <w:rFonts w:ascii="Century Gothic" w:hAnsi="Century Gothic"/>
                <w:b/>
                <w:sz w:val="24"/>
                <w:szCs w:val="24"/>
              </w:rPr>
              <w:t>Each school / setting has own)</w:t>
            </w:r>
            <w:r w:rsidRPr="00C14B87">
              <w:rPr>
                <w:rFonts w:ascii="Century Gothic" w:hAnsi="Century Gothic"/>
                <w:b/>
                <w:sz w:val="24"/>
                <w:szCs w:val="24"/>
              </w:rPr>
              <w:t xml:space="preserve"> </w:t>
            </w:r>
          </w:p>
        </w:tc>
        <w:tc>
          <w:tcPr>
            <w:tcW w:w="2100" w:type="dxa"/>
          </w:tcPr>
          <w:p w14:paraId="2EFBD319"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Woodbridge Trust/ LA</w:t>
            </w:r>
          </w:p>
        </w:tc>
        <w:tc>
          <w:tcPr>
            <w:tcW w:w="1228" w:type="dxa"/>
          </w:tcPr>
          <w:p w14:paraId="0DDE3955" w14:textId="77777777" w:rsidR="00C87A80" w:rsidRPr="000661AE" w:rsidRDefault="00C87A80" w:rsidP="00C87A80">
            <w:pPr>
              <w:tabs>
                <w:tab w:val="left" w:pos="5108"/>
              </w:tabs>
              <w:jc w:val="center"/>
              <w:rPr>
                <w:rFonts w:ascii="Century Gothic" w:hAnsi="Century Gothic"/>
                <w:sz w:val="24"/>
                <w:szCs w:val="24"/>
              </w:rPr>
            </w:pPr>
          </w:p>
        </w:tc>
        <w:tc>
          <w:tcPr>
            <w:tcW w:w="1909" w:type="dxa"/>
          </w:tcPr>
          <w:p w14:paraId="214A1DCA" w14:textId="77777777" w:rsidR="00C87A80"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Annually</w:t>
            </w:r>
          </w:p>
          <w:p w14:paraId="336592CB"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sz w:val="24"/>
                <w:szCs w:val="24"/>
              </w:rPr>
              <w:t>Within Each School / Setting</w:t>
            </w:r>
          </w:p>
        </w:tc>
        <w:tc>
          <w:tcPr>
            <w:tcW w:w="1934" w:type="dxa"/>
          </w:tcPr>
          <w:p w14:paraId="5ABD495D" w14:textId="77777777" w:rsidR="00C87A80" w:rsidRPr="000661AE" w:rsidRDefault="00C87A80" w:rsidP="00C87A80">
            <w:pPr>
              <w:tabs>
                <w:tab w:val="left" w:pos="5108"/>
              </w:tabs>
              <w:jc w:val="center"/>
              <w:rPr>
                <w:rFonts w:ascii="Century Gothic" w:hAnsi="Century Gothic"/>
                <w:sz w:val="24"/>
                <w:szCs w:val="24"/>
              </w:rPr>
            </w:pPr>
          </w:p>
        </w:tc>
      </w:tr>
      <w:tr w:rsidR="00C87A80" w:rsidRPr="00AE459B" w14:paraId="31F1EE18" w14:textId="77777777" w:rsidTr="00A51484">
        <w:tc>
          <w:tcPr>
            <w:tcW w:w="2866" w:type="dxa"/>
          </w:tcPr>
          <w:p w14:paraId="664F72B8"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Safeguarding/ Disclosure &amp; Barring</w:t>
            </w:r>
          </w:p>
        </w:tc>
        <w:tc>
          <w:tcPr>
            <w:tcW w:w="2100" w:type="dxa"/>
          </w:tcPr>
          <w:p w14:paraId="10F0F8B4"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0781CE89" w14:textId="4AE2252C" w:rsidR="00C87A80" w:rsidRPr="000661AE" w:rsidRDefault="00096563" w:rsidP="00C87A80">
            <w:pPr>
              <w:tabs>
                <w:tab w:val="left" w:pos="5108"/>
              </w:tabs>
              <w:jc w:val="center"/>
              <w:rPr>
                <w:rFonts w:ascii="Century Gothic" w:hAnsi="Century Gothic"/>
                <w:sz w:val="24"/>
                <w:szCs w:val="24"/>
              </w:rPr>
            </w:pPr>
            <w:r>
              <w:rPr>
                <w:rFonts w:ascii="Century Gothic" w:hAnsi="Century Gothic"/>
                <w:sz w:val="24"/>
                <w:szCs w:val="24"/>
              </w:rPr>
              <w:t>Nov 2022</w:t>
            </w:r>
            <w:r w:rsidR="00C87A80">
              <w:rPr>
                <w:rFonts w:ascii="Century Gothic" w:hAnsi="Century Gothic"/>
                <w:sz w:val="24"/>
                <w:szCs w:val="24"/>
              </w:rPr>
              <w:t xml:space="preserve"> </w:t>
            </w:r>
          </w:p>
        </w:tc>
        <w:tc>
          <w:tcPr>
            <w:tcW w:w="1909" w:type="dxa"/>
          </w:tcPr>
          <w:p w14:paraId="19DD19A4"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As Required by LA</w:t>
            </w:r>
          </w:p>
        </w:tc>
        <w:tc>
          <w:tcPr>
            <w:tcW w:w="1934" w:type="dxa"/>
          </w:tcPr>
          <w:p w14:paraId="522D6113" w14:textId="60B8F926" w:rsidR="00C87A80" w:rsidRPr="000661AE" w:rsidRDefault="00C87A80" w:rsidP="00C85930">
            <w:pPr>
              <w:tabs>
                <w:tab w:val="left" w:pos="5108"/>
              </w:tabs>
              <w:jc w:val="center"/>
              <w:rPr>
                <w:rFonts w:ascii="Century Gothic" w:hAnsi="Century Gothic"/>
                <w:sz w:val="24"/>
                <w:szCs w:val="24"/>
              </w:rPr>
            </w:pPr>
          </w:p>
        </w:tc>
      </w:tr>
      <w:tr w:rsidR="00C87A80" w:rsidRPr="00AE459B" w14:paraId="012B4E68" w14:textId="77777777" w:rsidTr="00A51484">
        <w:tc>
          <w:tcPr>
            <w:tcW w:w="2866" w:type="dxa"/>
          </w:tcPr>
          <w:p w14:paraId="2947E08B"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 xml:space="preserve">Safer Recruitment </w:t>
            </w:r>
            <w:r w:rsidRPr="00C14B87">
              <w:rPr>
                <w:rFonts w:ascii="Century Gothic" w:hAnsi="Century Gothic"/>
                <w:b/>
                <w:sz w:val="24"/>
                <w:szCs w:val="24"/>
              </w:rPr>
              <w:t>Guidance</w:t>
            </w:r>
          </w:p>
        </w:tc>
        <w:tc>
          <w:tcPr>
            <w:tcW w:w="2100" w:type="dxa"/>
          </w:tcPr>
          <w:p w14:paraId="457DF575"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0C3E75DB"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Oct 2015</w:t>
            </w:r>
          </w:p>
        </w:tc>
        <w:tc>
          <w:tcPr>
            <w:tcW w:w="1909" w:type="dxa"/>
          </w:tcPr>
          <w:p w14:paraId="533BF8B2" w14:textId="77777777" w:rsidR="00C87A80" w:rsidRPr="000661AE" w:rsidRDefault="00C87A80" w:rsidP="00C87A80">
            <w:pPr>
              <w:tabs>
                <w:tab w:val="left" w:pos="5108"/>
              </w:tabs>
              <w:jc w:val="center"/>
              <w:rPr>
                <w:rFonts w:ascii="Century Gothic" w:hAnsi="Century Gothic"/>
                <w:sz w:val="24"/>
                <w:szCs w:val="24"/>
              </w:rPr>
            </w:pPr>
          </w:p>
        </w:tc>
        <w:tc>
          <w:tcPr>
            <w:tcW w:w="1934" w:type="dxa"/>
          </w:tcPr>
          <w:p w14:paraId="3EC0AFF6"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sz w:val="24"/>
                <w:szCs w:val="24"/>
              </w:rPr>
              <w:t>For Guidance Only</w:t>
            </w:r>
          </w:p>
        </w:tc>
      </w:tr>
      <w:tr w:rsidR="00C87A80" w:rsidRPr="00AE459B" w14:paraId="128AEEF0" w14:textId="77777777" w:rsidTr="00A51484">
        <w:tc>
          <w:tcPr>
            <w:tcW w:w="2866" w:type="dxa"/>
          </w:tcPr>
          <w:p w14:paraId="756B9DAE"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SEND</w:t>
            </w:r>
          </w:p>
        </w:tc>
        <w:tc>
          <w:tcPr>
            <w:tcW w:w="2100" w:type="dxa"/>
          </w:tcPr>
          <w:p w14:paraId="3C8D1B5E"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Woodbridge Trust</w:t>
            </w:r>
          </w:p>
        </w:tc>
        <w:tc>
          <w:tcPr>
            <w:tcW w:w="1228" w:type="dxa"/>
          </w:tcPr>
          <w:p w14:paraId="0C5FAD9C" w14:textId="41E28196" w:rsidR="00C87A80" w:rsidRDefault="00C87A80" w:rsidP="00C87A80">
            <w:pPr>
              <w:tabs>
                <w:tab w:val="left" w:pos="5108"/>
              </w:tabs>
              <w:jc w:val="center"/>
              <w:rPr>
                <w:rFonts w:ascii="Century Gothic" w:hAnsi="Century Gothic"/>
                <w:sz w:val="24"/>
                <w:szCs w:val="24"/>
              </w:rPr>
            </w:pPr>
            <w:r w:rsidRPr="00FC18CB">
              <w:rPr>
                <w:rFonts w:ascii="Century Gothic" w:hAnsi="Century Gothic"/>
                <w:sz w:val="24"/>
                <w:szCs w:val="24"/>
              </w:rPr>
              <w:t>Sept 202</w:t>
            </w:r>
            <w:r w:rsidR="00E470EE" w:rsidRPr="00FC18CB">
              <w:rPr>
                <w:rFonts w:ascii="Century Gothic" w:hAnsi="Century Gothic"/>
                <w:sz w:val="24"/>
                <w:szCs w:val="24"/>
              </w:rPr>
              <w:t>3</w:t>
            </w:r>
          </w:p>
          <w:p w14:paraId="4D93DF96" w14:textId="77777777" w:rsidR="00C87A80" w:rsidRPr="000661AE" w:rsidRDefault="00C87A80" w:rsidP="00C87A80">
            <w:pPr>
              <w:tabs>
                <w:tab w:val="left" w:pos="5108"/>
              </w:tabs>
              <w:jc w:val="center"/>
              <w:rPr>
                <w:rFonts w:ascii="Century Gothic" w:hAnsi="Century Gothic"/>
                <w:sz w:val="24"/>
                <w:szCs w:val="24"/>
              </w:rPr>
            </w:pPr>
          </w:p>
        </w:tc>
        <w:tc>
          <w:tcPr>
            <w:tcW w:w="1909" w:type="dxa"/>
          </w:tcPr>
          <w:p w14:paraId="3CF553E3"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Annually</w:t>
            </w:r>
          </w:p>
        </w:tc>
        <w:tc>
          <w:tcPr>
            <w:tcW w:w="1934" w:type="dxa"/>
          </w:tcPr>
          <w:p w14:paraId="2A9FEF80" w14:textId="77777777" w:rsidR="00C87A80" w:rsidRPr="00E470EE"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 xml:space="preserve">Sept </w:t>
            </w:r>
          </w:p>
          <w:p w14:paraId="54B3D8A4" w14:textId="07FB51ED" w:rsidR="00C87A80" w:rsidRPr="000661AE"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202</w:t>
            </w:r>
            <w:r w:rsidR="00E470EE">
              <w:rPr>
                <w:rFonts w:ascii="Century Gothic" w:hAnsi="Century Gothic"/>
                <w:sz w:val="24"/>
                <w:szCs w:val="24"/>
              </w:rPr>
              <w:t>4</w:t>
            </w:r>
          </w:p>
        </w:tc>
      </w:tr>
      <w:tr w:rsidR="00C87A80" w:rsidRPr="00AE459B" w14:paraId="2DF4A133" w14:textId="77777777" w:rsidTr="00A51484">
        <w:tc>
          <w:tcPr>
            <w:tcW w:w="2866" w:type="dxa"/>
          </w:tcPr>
          <w:p w14:paraId="76FD1B1E"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Severe Weather</w:t>
            </w:r>
          </w:p>
        </w:tc>
        <w:tc>
          <w:tcPr>
            <w:tcW w:w="2100" w:type="dxa"/>
          </w:tcPr>
          <w:p w14:paraId="670634FF"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742C1870"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Jan 2017</w:t>
            </w:r>
          </w:p>
        </w:tc>
        <w:tc>
          <w:tcPr>
            <w:tcW w:w="1909" w:type="dxa"/>
          </w:tcPr>
          <w:p w14:paraId="5AB27FEA" w14:textId="77777777" w:rsidR="00C87A80"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As Required by LA</w:t>
            </w:r>
          </w:p>
          <w:p w14:paraId="0CE21E56" w14:textId="77777777" w:rsidR="00C87A80" w:rsidRPr="000661AE" w:rsidRDefault="00C87A80" w:rsidP="00C87A80">
            <w:pPr>
              <w:tabs>
                <w:tab w:val="left" w:pos="5108"/>
              </w:tabs>
              <w:jc w:val="center"/>
              <w:rPr>
                <w:rFonts w:ascii="Century Gothic" w:hAnsi="Century Gothic"/>
                <w:sz w:val="24"/>
                <w:szCs w:val="24"/>
              </w:rPr>
            </w:pPr>
          </w:p>
        </w:tc>
        <w:tc>
          <w:tcPr>
            <w:tcW w:w="1934" w:type="dxa"/>
          </w:tcPr>
          <w:p w14:paraId="59B2730D" w14:textId="77777777" w:rsidR="00C87A80" w:rsidRPr="000661AE" w:rsidRDefault="00C87A80" w:rsidP="00C87A80">
            <w:pPr>
              <w:tabs>
                <w:tab w:val="left" w:pos="5108"/>
              </w:tabs>
              <w:jc w:val="center"/>
              <w:rPr>
                <w:rFonts w:ascii="Century Gothic" w:hAnsi="Century Gothic"/>
                <w:sz w:val="24"/>
                <w:szCs w:val="24"/>
              </w:rPr>
            </w:pPr>
          </w:p>
        </w:tc>
      </w:tr>
      <w:tr w:rsidR="00C87A80" w:rsidRPr="00AE459B" w14:paraId="4DAEA839" w14:textId="77777777" w:rsidTr="00A51484">
        <w:tc>
          <w:tcPr>
            <w:tcW w:w="2866" w:type="dxa"/>
          </w:tcPr>
          <w:p w14:paraId="1CD8F573"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Shared Parental Leave Pay</w:t>
            </w:r>
          </w:p>
        </w:tc>
        <w:tc>
          <w:tcPr>
            <w:tcW w:w="2100" w:type="dxa"/>
          </w:tcPr>
          <w:p w14:paraId="4A4D0109"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072DA252"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April 2016</w:t>
            </w:r>
          </w:p>
        </w:tc>
        <w:tc>
          <w:tcPr>
            <w:tcW w:w="1909" w:type="dxa"/>
          </w:tcPr>
          <w:p w14:paraId="7CB8D46A" w14:textId="77777777" w:rsidR="00C87A80"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As Required by LA</w:t>
            </w:r>
          </w:p>
          <w:p w14:paraId="59B9E24A" w14:textId="77777777" w:rsidR="00C87A80" w:rsidRPr="000661AE" w:rsidRDefault="00C87A80" w:rsidP="00C87A80">
            <w:pPr>
              <w:tabs>
                <w:tab w:val="left" w:pos="5108"/>
              </w:tabs>
              <w:jc w:val="center"/>
              <w:rPr>
                <w:rFonts w:ascii="Century Gothic" w:hAnsi="Century Gothic"/>
                <w:sz w:val="24"/>
                <w:szCs w:val="24"/>
              </w:rPr>
            </w:pPr>
          </w:p>
        </w:tc>
        <w:tc>
          <w:tcPr>
            <w:tcW w:w="1934" w:type="dxa"/>
          </w:tcPr>
          <w:p w14:paraId="4B2B0D6B" w14:textId="77777777" w:rsidR="00C87A80" w:rsidRPr="000661AE" w:rsidRDefault="00C87A80" w:rsidP="00C87A80">
            <w:pPr>
              <w:tabs>
                <w:tab w:val="left" w:pos="5108"/>
              </w:tabs>
              <w:jc w:val="center"/>
              <w:rPr>
                <w:rFonts w:ascii="Century Gothic" w:hAnsi="Century Gothic"/>
                <w:sz w:val="24"/>
                <w:szCs w:val="24"/>
              </w:rPr>
            </w:pPr>
          </w:p>
        </w:tc>
      </w:tr>
      <w:tr w:rsidR="00C87A80" w:rsidRPr="00AE459B" w14:paraId="2ED3F656" w14:textId="77777777" w:rsidTr="00A51484">
        <w:tc>
          <w:tcPr>
            <w:tcW w:w="2866" w:type="dxa"/>
          </w:tcPr>
          <w:p w14:paraId="40787131" w14:textId="77777777" w:rsidR="00C87A80" w:rsidRPr="000661AE" w:rsidRDefault="00C87A80" w:rsidP="00C87A80">
            <w:pPr>
              <w:tabs>
                <w:tab w:val="left" w:pos="5108"/>
              </w:tabs>
              <w:rPr>
                <w:rFonts w:ascii="Century Gothic" w:hAnsi="Century Gothic"/>
                <w:sz w:val="24"/>
                <w:szCs w:val="24"/>
              </w:rPr>
            </w:pPr>
            <w:r>
              <w:rPr>
                <w:rFonts w:ascii="Century Gothic" w:hAnsi="Century Gothic"/>
                <w:b/>
                <w:sz w:val="24"/>
                <w:szCs w:val="24"/>
              </w:rPr>
              <w:lastRenderedPageBreak/>
              <w:t>Name of Policy</w:t>
            </w:r>
            <w:r w:rsidRPr="000661AE">
              <w:rPr>
                <w:rFonts w:ascii="Century Gothic" w:hAnsi="Century Gothic"/>
                <w:sz w:val="24"/>
                <w:szCs w:val="24"/>
              </w:rPr>
              <w:t xml:space="preserve"> </w:t>
            </w:r>
          </w:p>
        </w:tc>
        <w:tc>
          <w:tcPr>
            <w:tcW w:w="2100" w:type="dxa"/>
          </w:tcPr>
          <w:p w14:paraId="679B4083" w14:textId="77777777" w:rsidR="00C87A80" w:rsidRDefault="00C87A80" w:rsidP="00C87A80">
            <w:pPr>
              <w:tabs>
                <w:tab w:val="left" w:pos="5108"/>
              </w:tabs>
              <w:jc w:val="center"/>
              <w:rPr>
                <w:rFonts w:ascii="Century Gothic" w:hAnsi="Century Gothic"/>
                <w:b/>
                <w:sz w:val="24"/>
                <w:szCs w:val="24"/>
              </w:rPr>
            </w:pPr>
            <w:r>
              <w:rPr>
                <w:rFonts w:ascii="Century Gothic" w:hAnsi="Century Gothic"/>
                <w:b/>
                <w:sz w:val="24"/>
                <w:szCs w:val="24"/>
              </w:rPr>
              <w:t>Created</w:t>
            </w:r>
          </w:p>
          <w:p w14:paraId="4A06C804"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b/>
                <w:sz w:val="24"/>
                <w:szCs w:val="24"/>
              </w:rPr>
              <w:t>By</w:t>
            </w:r>
            <w:r w:rsidRPr="000661AE">
              <w:rPr>
                <w:rFonts w:ascii="Century Gothic" w:hAnsi="Century Gothic"/>
                <w:sz w:val="24"/>
                <w:szCs w:val="24"/>
              </w:rPr>
              <w:t xml:space="preserve"> </w:t>
            </w:r>
          </w:p>
        </w:tc>
        <w:tc>
          <w:tcPr>
            <w:tcW w:w="1228" w:type="dxa"/>
          </w:tcPr>
          <w:p w14:paraId="013426E9" w14:textId="77777777" w:rsidR="00C87A80" w:rsidRDefault="00C87A80" w:rsidP="00C87A80">
            <w:pPr>
              <w:tabs>
                <w:tab w:val="left" w:pos="5108"/>
              </w:tabs>
              <w:jc w:val="center"/>
              <w:rPr>
                <w:rFonts w:ascii="Century Gothic" w:hAnsi="Century Gothic"/>
                <w:b/>
                <w:sz w:val="24"/>
                <w:szCs w:val="24"/>
              </w:rPr>
            </w:pPr>
            <w:r>
              <w:rPr>
                <w:rFonts w:ascii="Century Gothic" w:hAnsi="Century Gothic"/>
                <w:b/>
                <w:sz w:val="24"/>
                <w:szCs w:val="24"/>
              </w:rPr>
              <w:t>Start</w:t>
            </w:r>
          </w:p>
          <w:p w14:paraId="48C569DF"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b/>
                <w:sz w:val="24"/>
                <w:szCs w:val="24"/>
              </w:rPr>
              <w:t>Date</w:t>
            </w:r>
            <w:r w:rsidRPr="000661AE">
              <w:rPr>
                <w:rFonts w:ascii="Century Gothic" w:hAnsi="Century Gothic"/>
                <w:sz w:val="24"/>
                <w:szCs w:val="24"/>
              </w:rPr>
              <w:t xml:space="preserve"> </w:t>
            </w:r>
          </w:p>
        </w:tc>
        <w:tc>
          <w:tcPr>
            <w:tcW w:w="1909" w:type="dxa"/>
          </w:tcPr>
          <w:p w14:paraId="587B76D0"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b/>
                <w:sz w:val="24"/>
                <w:szCs w:val="24"/>
              </w:rPr>
              <w:t>Review Timescale</w:t>
            </w:r>
            <w:r w:rsidRPr="000661AE">
              <w:rPr>
                <w:rFonts w:ascii="Century Gothic" w:hAnsi="Century Gothic"/>
                <w:sz w:val="24"/>
                <w:szCs w:val="24"/>
              </w:rPr>
              <w:t xml:space="preserve"> </w:t>
            </w:r>
          </w:p>
        </w:tc>
        <w:tc>
          <w:tcPr>
            <w:tcW w:w="1934" w:type="dxa"/>
          </w:tcPr>
          <w:p w14:paraId="1389F6F6" w14:textId="77777777" w:rsidR="00C87A80" w:rsidRPr="000661AE" w:rsidRDefault="00C87A80" w:rsidP="00C87A80">
            <w:pPr>
              <w:tabs>
                <w:tab w:val="left" w:pos="5108"/>
              </w:tabs>
              <w:jc w:val="center"/>
              <w:rPr>
                <w:rFonts w:ascii="Century Gothic" w:hAnsi="Century Gothic"/>
                <w:sz w:val="24"/>
                <w:szCs w:val="24"/>
              </w:rPr>
            </w:pPr>
            <w:r>
              <w:rPr>
                <w:rFonts w:ascii="Century Gothic" w:hAnsi="Century Gothic"/>
                <w:b/>
                <w:sz w:val="24"/>
                <w:szCs w:val="24"/>
              </w:rPr>
              <w:t>Next Review Date</w:t>
            </w:r>
            <w:r w:rsidRPr="000661AE">
              <w:rPr>
                <w:rFonts w:ascii="Century Gothic" w:hAnsi="Century Gothic"/>
                <w:sz w:val="24"/>
                <w:szCs w:val="24"/>
              </w:rPr>
              <w:t xml:space="preserve"> </w:t>
            </w:r>
          </w:p>
        </w:tc>
      </w:tr>
      <w:tr w:rsidR="006A1D6D" w:rsidRPr="00AE459B" w14:paraId="51859E29" w14:textId="77777777" w:rsidTr="00A51484">
        <w:tc>
          <w:tcPr>
            <w:tcW w:w="2866" w:type="dxa"/>
          </w:tcPr>
          <w:p w14:paraId="1D7ED3E6" w14:textId="294FFB0C" w:rsidR="006A1D6D" w:rsidRPr="006A1D6D" w:rsidRDefault="006A1D6D" w:rsidP="00C87A80">
            <w:pPr>
              <w:tabs>
                <w:tab w:val="left" w:pos="5108"/>
              </w:tabs>
              <w:rPr>
                <w:rFonts w:ascii="Century Gothic" w:hAnsi="Century Gothic"/>
                <w:bCs/>
                <w:sz w:val="24"/>
                <w:szCs w:val="24"/>
              </w:rPr>
            </w:pPr>
            <w:r>
              <w:rPr>
                <w:rFonts w:ascii="Century Gothic" w:hAnsi="Century Gothic"/>
                <w:bCs/>
                <w:sz w:val="24"/>
                <w:szCs w:val="24"/>
              </w:rPr>
              <w:t xml:space="preserve">Sickness Absence Policy </w:t>
            </w:r>
          </w:p>
        </w:tc>
        <w:tc>
          <w:tcPr>
            <w:tcW w:w="2100" w:type="dxa"/>
          </w:tcPr>
          <w:p w14:paraId="2593D7E0" w14:textId="352E8F44" w:rsidR="006A1D6D" w:rsidRPr="006A1D6D" w:rsidRDefault="006A1D6D" w:rsidP="00C87A80">
            <w:pPr>
              <w:tabs>
                <w:tab w:val="left" w:pos="5108"/>
              </w:tabs>
              <w:jc w:val="center"/>
              <w:rPr>
                <w:rFonts w:ascii="Century Gothic" w:hAnsi="Century Gothic"/>
                <w:bCs/>
                <w:sz w:val="24"/>
                <w:szCs w:val="24"/>
              </w:rPr>
            </w:pPr>
            <w:r w:rsidRPr="006A1D6D">
              <w:rPr>
                <w:rFonts w:ascii="Century Gothic" w:hAnsi="Century Gothic"/>
                <w:bCs/>
                <w:sz w:val="24"/>
                <w:szCs w:val="24"/>
              </w:rPr>
              <w:t>Bolton LA</w:t>
            </w:r>
          </w:p>
        </w:tc>
        <w:tc>
          <w:tcPr>
            <w:tcW w:w="1228" w:type="dxa"/>
          </w:tcPr>
          <w:p w14:paraId="33CD847E" w14:textId="0E9CA485" w:rsidR="006A1D6D" w:rsidRPr="006A1D6D" w:rsidRDefault="00096563" w:rsidP="00C87A80">
            <w:pPr>
              <w:tabs>
                <w:tab w:val="left" w:pos="5108"/>
              </w:tabs>
              <w:jc w:val="center"/>
              <w:rPr>
                <w:rFonts w:ascii="Century Gothic" w:hAnsi="Century Gothic"/>
                <w:bCs/>
                <w:sz w:val="24"/>
                <w:szCs w:val="24"/>
              </w:rPr>
            </w:pPr>
            <w:r>
              <w:rPr>
                <w:rFonts w:ascii="Century Gothic" w:hAnsi="Century Gothic"/>
                <w:bCs/>
                <w:sz w:val="24"/>
                <w:szCs w:val="24"/>
              </w:rPr>
              <w:t>Nov 2022</w:t>
            </w:r>
          </w:p>
        </w:tc>
        <w:tc>
          <w:tcPr>
            <w:tcW w:w="1909" w:type="dxa"/>
          </w:tcPr>
          <w:p w14:paraId="6E60A0A0" w14:textId="77777777" w:rsidR="006A1D6D" w:rsidRPr="006A1D6D" w:rsidRDefault="006A1D6D" w:rsidP="00C87A80">
            <w:pPr>
              <w:tabs>
                <w:tab w:val="left" w:pos="5108"/>
              </w:tabs>
              <w:jc w:val="center"/>
              <w:rPr>
                <w:rFonts w:ascii="Century Gothic" w:hAnsi="Century Gothic"/>
                <w:bCs/>
                <w:sz w:val="24"/>
                <w:szCs w:val="24"/>
              </w:rPr>
            </w:pPr>
          </w:p>
        </w:tc>
        <w:tc>
          <w:tcPr>
            <w:tcW w:w="1934" w:type="dxa"/>
          </w:tcPr>
          <w:p w14:paraId="0BFF0593" w14:textId="2A6036D8" w:rsidR="006A1D6D" w:rsidRPr="006A1D6D" w:rsidRDefault="006A1D6D" w:rsidP="006A1D6D">
            <w:pPr>
              <w:tabs>
                <w:tab w:val="left" w:pos="5108"/>
              </w:tabs>
              <w:jc w:val="center"/>
              <w:rPr>
                <w:rFonts w:ascii="Century Gothic" w:hAnsi="Century Gothic"/>
                <w:bCs/>
                <w:sz w:val="24"/>
                <w:szCs w:val="24"/>
              </w:rPr>
            </w:pPr>
          </w:p>
        </w:tc>
      </w:tr>
      <w:tr w:rsidR="00C87A80" w:rsidRPr="00AE459B" w14:paraId="683BFE0C" w14:textId="77777777" w:rsidTr="00A51484">
        <w:tc>
          <w:tcPr>
            <w:tcW w:w="2866" w:type="dxa"/>
          </w:tcPr>
          <w:p w14:paraId="149E1936"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Social Networking</w:t>
            </w:r>
          </w:p>
        </w:tc>
        <w:tc>
          <w:tcPr>
            <w:tcW w:w="2100" w:type="dxa"/>
          </w:tcPr>
          <w:p w14:paraId="1039E98A"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Bolton LA</w:t>
            </w:r>
          </w:p>
        </w:tc>
        <w:tc>
          <w:tcPr>
            <w:tcW w:w="1228" w:type="dxa"/>
          </w:tcPr>
          <w:p w14:paraId="18C0FA19"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Jun</w:t>
            </w:r>
          </w:p>
          <w:p w14:paraId="3E4755F1"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2018</w:t>
            </w:r>
          </w:p>
        </w:tc>
        <w:tc>
          <w:tcPr>
            <w:tcW w:w="1909" w:type="dxa"/>
          </w:tcPr>
          <w:p w14:paraId="51B8D59E"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Annually- via Trust</w:t>
            </w:r>
          </w:p>
        </w:tc>
        <w:tc>
          <w:tcPr>
            <w:tcW w:w="1934" w:type="dxa"/>
          </w:tcPr>
          <w:p w14:paraId="3AE7EAC9" w14:textId="77777777" w:rsidR="00C87A80" w:rsidRPr="004746EF" w:rsidRDefault="00C87A80" w:rsidP="00C87A80">
            <w:pPr>
              <w:tabs>
                <w:tab w:val="left" w:pos="5108"/>
              </w:tabs>
              <w:jc w:val="center"/>
              <w:rPr>
                <w:rFonts w:ascii="Century Gothic" w:hAnsi="Century Gothic"/>
                <w:sz w:val="24"/>
                <w:szCs w:val="24"/>
              </w:rPr>
            </w:pPr>
            <w:r w:rsidRPr="004746EF">
              <w:rPr>
                <w:rFonts w:ascii="Century Gothic" w:hAnsi="Century Gothic"/>
                <w:sz w:val="24"/>
                <w:szCs w:val="24"/>
              </w:rPr>
              <w:t xml:space="preserve">Sept </w:t>
            </w:r>
          </w:p>
          <w:p w14:paraId="6E26F96F" w14:textId="5A60B910" w:rsidR="00C87A80" w:rsidRPr="000661AE" w:rsidRDefault="00C87A80" w:rsidP="00C87A80">
            <w:pPr>
              <w:tabs>
                <w:tab w:val="left" w:pos="5108"/>
              </w:tabs>
              <w:jc w:val="center"/>
              <w:rPr>
                <w:rFonts w:ascii="Century Gothic" w:hAnsi="Century Gothic"/>
                <w:sz w:val="24"/>
                <w:szCs w:val="24"/>
              </w:rPr>
            </w:pPr>
            <w:r w:rsidRPr="004746EF">
              <w:rPr>
                <w:rFonts w:ascii="Century Gothic" w:hAnsi="Century Gothic"/>
                <w:sz w:val="24"/>
                <w:szCs w:val="24"/>
              </w:rPr>
              <w:t>202</w:t>
            </w:r>
            <w:r w:rsidR="00E470EE" w:rsidRPr="004746EF">
              <w:rPr>
                <w:rFonts w:ascii="Century Gothic" w:hAnsi="Century Gothic"/>
                <w:sz w:val="24"/>
                <w:szCs w:val="24"/>
              </w:rPr>
              <w:t>4</w:t>
            </w:r>
          </w:p>
        </w:tc>
      </w:tr>
      <w:tr w:rsidR="00C87A80" w:rsidRPr="00AE459B" w14:paraId="1EE6BAA7" w14:textId="77777777" w:rsidTr="00A51484">
        <w:tc>
          <w:tcPr>
            <w:tcW w:w="2866" w:type="dxa"/>
          </w:tcPr>
          <w:p w14:paraId="608E13C2" w14:textId="77777777" w:rsidR="00C87A80" w:rsidRPr="000661AE" w:rsidRDefault="00C87A80" w:rsidP="00C87A80">
            <w:pPr>
              <w:tabs>
                <w:tab w:val="left" w:pos="5108"/>
              </w:tabs>
              <w:rPr>
                <w:rFonts w:ascii="Century Gothic" w:hAnsi="Century Gothic"/>
                <w:sz w:val="24"/>
                <w:szCs w:val="24"/>
              </w:rPr>
            </w:pPr>
            <w:r w:rsidRPr="000661AE">
              <w:rPr>
                <w:rFonts w:ascii="Century Gothic" w:hAnsi="Century Gothic"/>
                <w:sz w:val="24"/>
                <w:szCs w:val="24"/>
              </w:rPr>
              <w:t>Staff Code of Conduct</w:t>
            </w:r>
          </w:p>
        </w:tc>
        <w:tc>
          <w:tcPr>
            <w:tcW w:w="2100" w:type="dxa"/>
          </w:tcPr>
          <w:p w14:paraId="4598EDEA"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Woodbridge Trust</w:t>
            </w:r>
          </w:p>
        </w:tc>
        <w:tc>
          <w:tcPr>
            <w:tcW w:w="1228" w:type="dxa"/>
          </w:tcPr>
          <w:p w14:paraId="16EC0E31" w14:textId="271464C8" w:rsidR="00C87A80" w:rsidRPr="000661AE" w:rsidRDefault="00C87A80" w:rsidP="00C87A80">
            <w:pPr>
              <w:tabs>
                <w:tab w:val="left" w:pos="5108"/>
              </w:tabs>
              <w:jc w:val="center"/>
              <w:rPr>
                <w:rFonts w:ascii="Century Gothic" w:hAnsi="Century Gothic"/>
                <w:sz w:val="24"/>
                <w:szCs w:val="24"/>
              </w:rPr>
            </w:pPr>
            <w:proofErr w:type="gramStart"/>
            <w:r w:rsidRPr="00FC18CB">
              <w:rPr>
                <w:rFonts w:ascii="Century Gothic" w:hAnsi="Century Gothic"/>
                <w:sz w:val="24"/>
                <w:szCs w:val="24"/>
              </w:rPr>
              <w:t>Sept  202</w:t>
            </w:r>
            <w:r w:rsidR="00E470EE" w:rsidRPr="00FC18CB">
              <w:rPr>
                <w:rFonts w:ascii="Century Gothic" w:hAnsi="Century Gothic"/>
                <w:sz w:val="24"/>
                <w:szCs w:val="24"/>
              </w:rPr>
              <w:t>3</w:t>
            </w:r>
            <w:proofErr w:type="gramEnd"/>
          </w:p>
        </w:tc>
        <w:tc>
          <w:tcPr>
            <w:tcW w:w="1909" w:type="dxa"/>
          </w:tcPr>
          <w:p w14:paraId="78E91BA7" w14:textId="77777777" w:rsidR="00C87A80" w:rsidRPr="000661AE" w:rsidRDefault="00C87A80" w:rsidP="00C87A80">
            <w:pPr>
              <w:tabs>
                <w:tab w:val="left" w:pos="5108"/>
              </w:tabs>
              <w:jc w:val="center"/>
              <w:rPr>
                <w:rFonts w:ascii="Century Gothic" w:hAnsi="Century Gothic"/>
                <w:sz w:val="24"/>
                <w:szCs w:val="24"/>
              </w:rPr>
            </w:pPr>
            <w:r w:rsidRPr="000661AE">
              <w:rPr>
                <w:rFonts w:ascii="Century Gothic" w:hAnsi="Century Gothic"/>
                <w:sz w:val="24"/>
                <w:szCs w:val="24"/>
              </w:rPr>
              <w:t>Annually</w:t>
            </w:r>
          </w:p>
        </w:tc>
        <w:tc>
          <w:tcPr>
            <w:tcW w:w="1934" w:type="dxa"/>
          </w:tcPr>
          <w:p w14:paraId="21D6DC2B" w14:textId="77777777" w:rsidR="00C87A80" w:rsidRPr="00E470EE"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Sept</w:t>
            </w:r>
          </w:p>
          <w:p w14:paraId="4AC912E5" w14:textId="0F156387" w:rsidR="00C87A80" w:rsidRPr="000661AE"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 xml:space="preserve"> 202</w:t>
            </w:r>
            <w:r w:rsidR="00E470EE">
              <w:rPr>
                <w:rFonts w:ascii="Century Gothic" w:hAnsi="Century Gothic"/>
                <w:sz w:val="24"/>
                <w:szCs w:val="24"/>
              </w:rPr>
              <w:t>4</w:t>
            </w:r>
          </w:p>
        </w:tc>
      </w:tr>
      <w:tr w:rsidR="00C87A80" w:rsidRPr="00AE459B" w14:paraId="619E787F" w14:textId="77777777" w:rsidTr="00A51484">
        <w:tc>
          <w:tcPr>
            <w:tcW w:w="2866" w:type="dxa"/>
          </w:tcPr>
          <w:p w14:paraId="14935BE2" w14:textId="77777777" w:rsidR="00C87A80" w:rsidRDefault="00C87A80" w:rsidP="00C87A80">
            <w:pPr>
              <w:tabs>
                <w:tab w:val="left" w:pos="5108"/>
              </w:tabs>
              <w:rPr>
                <w:rFonts w:ascii="Century Gothic" w:hAnsi="Century Gothic"/>
                <w:sz w:val="24"/>
                <w:szCs w:val="24"/>
              </w:rPr>
            </w:pPr>
            <w:r>
              <w:rPr>
                <w:rFonts w:ascii="Century Gothic" w:hAnsi="Century Gothic"/>
                <w:sz w:val="24"/>
                <w:szCs w:val="24"/>
              </w:rPr>
              <w:t>Subject Leadership</w:t>
            </w:r>
          </w:p>
        </w:tc>
        <w:tc>
          <w:tcPr>
            <w:tcW w:w="2100" w:type="dxa"/>
          </w:tcPr>
          <w:p w14:paraId="74389DF4"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Woodbridge Trust</w:t>
            </w:r>
          </w:p>
          <w:p w14:paraId="3B1083F7" w14:textId="77777777" w:rsidR="00C87A80" w:rsidRDefault="00C87A80" w:rsidP="00C87A80">
            <w:pPr>
              <w:tabs>
                <w:tab w:val="left" w:pos="5108"/>
              </w:tabs>
              <w:jc w:val="center"/>
              <w:rPr>
                <w:rFonts w:ascii="Century Gothic" w:hAnsi="Century Gothic"/>
                <w:sz w:val="24"/>
                <w:szCs w:val="24"/>
              </w:rPr>
            </w:pPr>
          </w:p>
        </w:tc>
        <w:tc>
          <w:tcPr>
            <w:tcW w:w="1228" w:type="dxa"/>
          </w:tcPr>
          <w:p w14:paraId="03A36AFC"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Nov 2019</w:t>
            </w:r>
          </w:p>
        </w:tc>
        <w:tc>
          <w:tcPr>
            <w:tcW w:w="1909" w:type="dxa"/>
          </w:tcPr>
          <w:p w14:paraId="2F4BE744"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Trust</w:t>
            </w:r>
          </w:p>
        </w:tc>
        <w:tc>
          <w:tcPr>
            <w:tcW w:w="1934" w:type="dxa"/>
          </w:tcPr>
          <w:p w14:paraId="0DF3EB81" w14:textId="77777777" w:rsidR="00C87A80" w:rsidRDefault="00C87A80" w:rsidP="00C87A80">
            <w:pPr>
              <w:tabs>
                <w:tab w:val="left" w:pos="5108"/>
              </w:tabs>
              <w:jc w:val="center"/>
              <w:rPr>
                <w:rFonts w:ascii="Century Gothic" w:hAnsi="Century Gothic"/>
                <w:sz w:val="24"/>
                <w:szCs w:val="24"/>
              </w:rPr>
            </w:pPr>
          </w:p>
        </w:tc>
      </w:tr>
      <w:tr w:rsidR="00C87A80" w:rsidRPr="00AE459B" w14:paraId="7D582FEE" w14:textId="77777777" w:rsidTr="00A51484">
        <w:tc>
          <w:tcPr>
            <w:tcW w:w="2866" w:type="dxa"/>
          </w:tcPr>
          <w:p w14:paraId="178188AA" w14:textId="77777777" w:rsidR="00C87A80" w:rsidRDefault="00C87A80" w:rsidP="00C87A80">
            <w:pPr>
              <w:tabs>
                <w:tab w:val="left" w:pos="5108"/>
              </w:tabs>
              <w:rPr>
                <w:rFonts w:ascii="Century Gothic" w:hAnsi="Century Gothic"/>
                <w:sz w:val="24"/>
                <w:szCs w:val="24"/>
              </w:rPr>
            </w:pPr>
            <w:r>
              <w:rPr>
                <w:rFonts w:ascii="Century Gothic" w:hAnsi="Century Gothic"/>
                <w:sz w:val="24"/>
                <w:szCs w:val="24"/>
              </w:rPr>
              <w:t>Teaching &amp; Learning Protocols</w:t>
            </w:r>
          </w:p>
        </w:tc>
        <w:tc>
          <w:tcPr>
            <w:tcW w:w="2100" w:type="dxa"/>
          </w:tcPr>
          <w:p w14:paraId="5F64A425"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32F9F6BC" w14:textId="52C6458F" w:rsidR="00C87A80" w:rsidRDefault="00C87A80" w:rsidP="00C87A80">
            <w:pPr>
              <w:tabs>
                <w:tab w:val="left" w:pos="5108"/>
              </w:tabs>
              <w:jc w:val="center"/>
              <w:rPr>
                <w:rFonts w:ascii="Century Gothic" w:hAnsi="Century Gothic"/>
                <w:sz w:val="24"/>
                <w:szCs w:val="24"/>
              </w:rPr>
            </w:pPr>
            <w:r w:rsidRPr="00FC18CB">
              <w:rPr>
                <w:rFonts w:ascii="Century Gothic" w:hAnsi="Century Gothic"/>
                <w:sz w:val="24"/>
                <w:szCs w:val="24"/>
              </w:rPr>
              <w:t>Sept 202</w:t>
            </w:r>
            <w:r w:rsidR="00E470EE" w:rsidRPr="00FC18CB">
              <w:rPr>
                <w:rFonts w:ascii="Century Gothic" w:hAnsi="Century Gothic"/>
                <w:sz w:val="24"/>
                <w:szCs w:val="24"/>
              </w:rPr>
              <w:t>3</w:t>
            </w:r>
          </w:p>
        </w:tc>
        <w:tc>
          <w:tcPr>
            <w:tcW w:w="1909" w:type="dxa"/>
          </w:tcPr>
          <w:p w14:paraId="3A7B553A"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 xml:space="preserve">Annually </w:t>
            </w:r>
          </w:p>
        </w:tc>
        <w:tc>
          <w:tcPr>
            <w:tcW w:w="1934" w:type="dxa"/>
          </w:tcPr>
          <w:p w14:paraId="28815E20" w14:textId="77777777" w:rsidR="00C87A80" w:rsidRPr="00E470EE"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 xml:space="preserve">Sept </w:t>
            </w:r>
          </w:p>
          <w:p w14:paraId="0604B31E" w14:textId="6A2A27FF" w:rsidR="00C87A80" w:rsidRDefault="00C87A80" w:rsidP="00C87A80">
            <w:pPr>
              <w:tabs>
                <w:tab w:val="left" w:pos="5108"/>
              </w:tabs>
              <w:jc w:val="center"/>
              <w:rPr>
                <w:rFonts w:ascii="Century Gothic" w:hAnsi="Century Gothic"/>
                <w:sz w:val="24"/>
                <w:szCs w:val="24"/>
              </w:rPr>
            </w:pPr>
            <w:r w:rsidRPr="00E470EE">
              <w:rPr>
                <w:rFonts w:ascii="Century Gothic" w:hAnsi="Century Gothic"/>
                <w:sz w:val="24"/>
                <w:szCs w:val="24"/>
              </w:rPr>
              <w:t>202</w:t>
            </w:r>
            <w:r w:rsidR="00E470EE">
              <w:rPr>
                <w:rFonts w:ascii="Century Gothic" w:hAnsi="Century Gothic"/>
                <w:sz w:val="24"/>
                <w:szCs w:val="24"/>
              </w:rPr>
              <w:t>4</w:t>
            </w:r>
          </w:p>
        </w:tc>
      </w:tr>
      <w:tr w:rsidR="00C87A80" w:rsidRPr="00AE459B" w14:paraId="7A2A660B" w14:textId="77777777" w:rsidTr="00A51484">
        <w:tc>
          <w:tcPr>
            <w:tcW w:w="2866" w:type="dxa"/>
          </w:tcPr>
          <w:p w14:paraId="3B33B9D8" w14:textId="77777777" w:rsidR="00C87A80" w:rsidRDefault="00C87A80" w:rsidP="00C87A80">
            <w:pPr>
              <w:tabs>
                <w:tab w:val="left" w:pos="5108"/>
              </w:tabs>
              <w:rPr>
                <w:rFonts w:ascii="Century Gothic" w:hAnsi="Century Gothic"/>
                <w:sz w:val="24"/>
                <w:szCs w:val="24"/>
              </w:rPr>
            </w:pPr>
            <w:r>
              <w:rPr>
                <w:rFonts w:ascii="Century Gothic" w:hAnsi="Century Gothic"/>
                <w:sz w:val="24"/>
                <w:szCs w:val="24"/>
              </w:rPr>
              <w:t>Transgender</w:t>
            </w:r>
          </w:p>
        </w:tc>
        <w:tc>
          <w:tcPr>
            <w:tcW w:w="2100" w:type="dxa"/>
          </w:tcPr>
          <w:p w14:paraId="4A6D5B06"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6049E0ED"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Oct 2017</w:t>
            </w:r>
          </w:p>
        </w:tc>
        <w:tc>
          <w:tcPr>
            <w:tcW w:w="1909" w:type="dxa"/>
          </w:tcPr>
          <w:p w14:paraId="0D46C595"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p w14:paraId="6F16A4AA" w14:textId="77777777" w:rsidR="00C87A80" w:rsidRDefault="00C87A80" w:rsidP="00C87A80">
            <w:pPr>
              <w:tabs>
                <w:tab w:val="left" w:pos="5108"/>
              </w:tabs>
              <w:jc w:val="center"/>
              <w:rPr>
                <w:rFonts w:ascii="Century Gothic" w:hAnsi="Century Gothic"/>
                <w:sz w:val="24"/>
                <w:szCs w:val="24"/>
              </w:rPr>
            </w:pPr>
          </w:p>
        </w:tc>
        <w:tc>
          <w:tcPr>
            <w:tcW w:w="1934" w:type="dxa"/>
          </w:tcPr>
          <w:p w14:paraId="52B80F28" w14:textId="77777777" w:rsidR="00C87A80" w:rsidRDefault="00C87A80" w:rsidP="00C87A80">
            <w:pPr>
              <w:tabs>
                <w:tab w:val="left" w:pos="5108"/>
              </w:tabs>
              <w:jc w:val="center"/>
              <w:rPr>
                <w:rFonts w:ascii="Century Gothic" w:hAnsi="Century Gothic"/>
                <w:sz w:val="24"/>
                <w:szCs w:val="24"/>
              </w:rPr>
            </w:pPr>
          </w:p>
        </w:tc>
      </w:tr>
      <w:tr w:rsidR="00C87A80" w14:paraId="3AA595CE" w14:textId="77777777" w:rsidTr="0021436A">
        <w:tc>
          <w:tcPr>
            <w:tcW w:w="2866" w:type="dxa"/>
          </w:tcPr>
          <w:p w14:paraId="47999F25" w14:textId="77777777" w:rsidR="00C87A80" w:rsidRPr="000661AE" w:rsidRDefault="00C87A80" w:rsidP="00C87A80">
            <w:pPr>
              <w:tabs>
                <w:tab w:val="left" w:pos="5108"/>
              </w:tabs>
              <w:rPr>
                <w:rFonts w:ascii="Century Gothic" w:hAnsi="Century Gothic"/>
                <w:b/>
                <w:sz w:val="24"/>
                <w:szCs w:val="24"/>
              </w:rPr>
            </w:pPr>
            <w:r w:rsidRPr="000661AE">
              <w:rPr>
                <w:rFonts w:ascii="Century Gothic" w:hAnsi="Century Gothic"/>
                <w:sz w:val="24"/>
                <w:szCs w:val="24"/>
              </w:rPr>
              <w:t>Whistleblowing</w:t>
            </w:r>
          </w:p>
        </w:tc>
        <w:tc>
          <w:tcPr>
            <w:tcW w:w="2100" w:type="dxa"/>
          </w:tcPr>
          <w:p w14:paraId="6B7B1EB0" w14:textId="77777777" w:rsidR="00C87A80" w:rsidRDefault="00C87A80" w:rsidP="00C87A80">
            <w:pPr>
              <w:tabs>
                <w:tab w:val="left" w:pos="5108"/>
              </w:tabs>
              <w:jc w:val="center"/>
              <w:rPr>
                <w:rFonts w:ascii="Century Gothic" w:hAnsi="Century Gothic"/>
                <w:b/>
                <w:sz w:val="24"/>
                <w:szCs w:val="24"/>
              </w:rPr>
            </w:pPr>
            <w:r>
              <w:rPr>
                <w:rFonts w:ascii="Century Gothic" w:hAnsi="Century Gothic"/>
                <w:sz w:val="24"/>
                <w:szCs w:val="24"/>
              </w:rPr>
              <w:t>Bolton LA</w:t>
            </w:r>
          </w:p>
        </w:tc>
        <w:tc>
          <w:tcPr>
            <w:tcW w:w="1228" w:type="dxa"/>
          </w:tcPr>
          <w:p w14:paraId="6D553461" w14:textId="77777777" w:rsidR="00C87A80" w:rsidRDefault="00C87A80" w:rsidP="00C87A80">
            <w:pPr>
              <w:tabs>
                <w:tab w:val="left" w:pos="5108"/>
              </w:tabs>
              <w:jc w:val="center"/>
              <w:rPr>
                <w:rFonts w:ascii="Century Gothic" w:hAnsi="Century Gothic"/>
                <w:b/>
                <w:sz w:val="24"/>
                <w:szCs w:val="24"/>
              </w:rPr>
            </w:pPr>
            <w:r>
              <w:rPr>
                <w:rFonts w:ascii="Century Gothic" w:hAnsi="Century Gothic"/>
                <w:sz w:val="24"/>
                <w:szCs w:val="24"/>
              </w:rPr>
              <w:t>Nov 2018</w:t>
            </w:r>
          </w:p>
        </w:tc>
        <w:tc>
          <w:tcPr>
            <w:tcW w:w="1909" w:type="dxa"/>
          </w:tcPr>
          <w:p w14:paraId="78C7638C"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p w14:paraId="1442EADF" w14:textId="77777777" w:rsidR="00C87A80" w:rsidRDefault="00C87A80" w:rsidP="00C87A80">
            <w:pPr>
              <w:tabs>
                <w:tab w:val="left" w:pos="5108"/>
              </w:tabs>
              <w:jc w:val="center"/>
              <w:rPr>
                <w:rFonts w:ascii="Century Gothic" w:hAnsi="Century Gothic"/>
                <w:b/>
                <w:sz w:val="24"/>
                <w:szCs w:val="24"/>
              </w:rPr>
            </w:pPr>
          </w:p>
        </w:tc>
        <w:tc>
          <w:tcPr>
            <w:tcW w:w="1934" w:type="dxa"/>
          </w:tcPr>
          <w:p w14:paraId="66392DF9" w14:textId="77777777" w:rsidR="00C87A80" w:rsidRPr="00D61B7A" w:rsidRDefault="00C87A80" w:rsidP="00C87A80">
            <w:pPr>
              <w:tabs>
                <w:tab w:val="left" w:pos="5108"/>
              </w:tabs>
              <w:jc w:val="center"/>
              <w:rPr>
                <w:rFonts w:ascii="Century Gothic" w:hAnsi="Century Gothic"/>
                <w:sz w:val="24"/>
                <w:szCs w:val="24"/>
              </w:rPr>
            </w:pPr>
          </w:p>
        </w:tc>
      </w:tr>
      <w:tr w:rsidR="00C87A80" w14:paraId="589906A7" w14:textId="77777777" w:rsidTr="0021436A">
        <w:tc>
          <w:tcPr>
            <w:tcW w:w="2866" w:type="dxa"/>
          </w:tcPr>
          <w:p w14:paraId="7D70CC56" w14:textId="77777777" w:rsidR="00C87A80" w:rsidRPr="00734926" w:rsidRDefault="00C87A80" w:rsidP="00C87A80">
            <w:pPr>
              <w:tabs>
                <w:tab w:val="left" w:pos="5108"/>
              </w:tabs>
              <w:rPr>
                <w:rFonts w:ascii="Century Gothic" w:hAnsi="Century Gothic"/>
                <w:sz w:val="24"/>
                <w:szCs w:val="24"/>
              </w:rPr>
            </w:pPr>
            <w:r w:rsidRPr="00734926">
              <w:rPr>
                <w:rFonts w:ascii="Century Gothic" w:hAnsi="Century Gothic"/>
                <w:sz w:val="24"/>
                <w:szCs w:val="24"/>
              </w:rPr>
              <w:t>Woodbridge College</w:t>
            </w:r>
          </w:p>
          <w:p w14:paraId="6B5BEA8A" w14:textId="77777777" w:rsidR="00C87A80" w:rsidRPr="00734926" w:rsidRDefault="00C87A80" w:rsidP="00C87A80">
            <w:pPr>
              <w:tabs>
                <w:tab w:val="left" w:pos="5108"/>
              </w:tabs>
              <w:rPr>
                <w:rFonts w:ascii="Century Gothic" w:hAnsi="Century Gothic"/>
                <w:sz w:val="24"/>
                <w:szCs w:val="24"/>
              </w:rPr>
            </w:pPr>
            <w:r w:rsidRPr="00734926">
              <w:rPr>
                <w:rFonts w:ascii="Century Gothic" w:hAnsi="Century Gothic"/>
                <w:sz w:val="24"/>
                <w:szCs w:val="24"/>
              </w:rPr>
              <w:t>Finance Policy</w:t>
            </w:r>
          </w:p>
        </w:tc>
        <w:tc>
          <w:tcPr>
            <w:tcW w:w="2100" w:type="dxa"/>
          </w:tcPr>
          <w:p w14:paraId="40418E2B"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Woodbridge Trust</w:t>
            </w:r>
          </w:p>
        </w:tc>
        <w:tc>
          <w:tcPr>
            <w:tcW w:w="1228" w:type="dxa"/>
          </w:tcPr>
          <w:p w14:paraId="2DF7DFF7" w14:textId="3D089D96" w:rsidR="00C87A80" w:rsidRPr="00734926" w:rsidRDefault="00C44D75" w:rsidP="00C87A80">
            <w:pPr>
              <w:tabs>
                <w:tab w:val="left" w:pos="5108"/>
              </w:tabs>
              <w:jc w:val="center"/>
              <w:rPr>
                <w:rFonts w:ascii="Century Gothic" w:hAnsi="Century Gothic"/>
                <w:sz w:val="24"/>
                <w:szCs w:val="24"/>
              </w:rPr>
            </w:pPr>
            <w:r>
              <w:rPr>
                <w:rFonts w:ascii="Century Gothic" w:hAnsi="Century Gothic"/>
                <w:sz w:val="24"/>
                <w:szCs w:val="24"/>
              </w:rPr>
              <w:t>Oct 2022</w:t>
            </w:r>
          </w:p>
        </w:tc>
        <w:tc>
          <w:tcPr>
            <w:tcW w:w="1909" w:type="dxa"/>
          </w:tcPr>
          <w:p w14:paraId="1957C021"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 xml:space="preserve">Annually </w:t>
            </w:r>
          </w:p>
        </w:tc>
        <w:tc>
          <w:tcPr>
            <w:tcW w:w="1934" w:type="dxa"/>
          </w:tcPr>
          <w:p w14:paraId="152BC6A4" w14:textId="77777777" w:rsidR="00C44D75" w:rsidRDefault="00C44D75" w:rsidP="00C87A80">
            <w:pPr>
              <w:tabs>
                <w:tab w:val="left" w:pos="5108"/>
              </w:tabs>
              <w:jc w:val="center"/>
              <w:rPr>
                <w:rFonts w:ascii="Century Gothic" w:hAnsi="Century Gothic"/>
                <w:sz w:val="24"/>
                <w:szCs w:val="24"/>
              </w:rPr>
            </w:pPr>
            <w:r>
              <w:rPr>
                <w:rFonts w:ascii="Century Gothic" w:hAnsi="Century Gothic"/>
                <w:sz w:val="24"/>
                <w:szCs w:val="24"/>
              </w:rPr>
              <w:t xml:space="preserve">Oct </w:t>
            </w:r>
          </w:p>
          <w:p w14:paraId="7E748ED9" w14:textId="01F7A96F" w:rsidR="00C87A80" w:rsidRPr="00734926" w:rsidRDefault="00C44D75" w:rsidP="00C87A80">
            <w:pPr>
              <w:tabs>
                <w:tab w:val="left" w:pos="5108"/>
              </w:tabs>
              <w:jc w:val="center"/>
              <w:rPr>
                <w:rFonts w:ascii="Century Gothic" w:hAnsi="Century Gothic"/>
                <w:sz w:val="24"/>
                <w:szCs w:val="24"/>
              </w:rPr>
            </w:pPr>
            <w:r>
              <w:rPr>
                <w:rFonts w:ascii="Century Gothic" w:hAnsi="Century Gothic"/>
                <w:sz w:val="24"/>
                <w:szCs w:val="24"/>
              </w:rPr>
              <w:t>2023</w:t>
            </w:r>
          </w:p>
        </w:tc>
      </w:tr>
      <w:tr w:rsidR="00C87A80" w14:paraId="10E31366" w14:textId="77777777" w:rsidTr="0021436A">
        <w:tc>
          <w:tcPr>
            <w:tcW w:w="2866" w:type="dxa"/>
          </w:tcPr>
          <w:p w14:paraId="01A11D32" w14:textId="77777777" w:rsidR="00C87A80" w:rsidRPr="00734926" w:rsidRDefault="00C87A80" w:rsidP="00C87A80">
            <w:pPr>
              <w:tabs>
                <w:tab w:val="left" w:pos="5108"/>
              </w:tabs>
              <w:rPr>
                <w:rFonts w:ascii="Century Gothic" w:hAnsi="Century Gothic"/>
                <w:b/>
                <w:sz w:val="24"/>
                <w:szCs w:val="24"/>
              </w:rPr>
            </w:pPr>
            <w:r w:rsidRPr="00734926">
              <w:rPr>
                <w:rFonts w:ascii="Century Gothic" w:hAnsi="Century Gothic"/>
                <w:sz w:val="24"/>
                <w:szCs w:val="24"/>
              </w:rPr>
              <w:t>Woodbridge Trust Information Management Policy</w:t>
            </w:r>
          </w:p>
        </w:tc>
        <w:tc>
          <w:tcPr>
            <w:tcW w:w="2100" w:type="dxa"/>
          </w:tcPr>
          <w:p w14:paraId="1CE9C98E" w14:textId="77777777" w:rsidR="00C87A80" w:rsidRPr="00734926" w:rsidRDefault="00C87A80" w:rsidP="00C87A80">
            <w:pPr>
              <w:tabs>
                <w:tab w:val="left" w:pos="5108"/>
              </w:tabs>
              <w:jc w:val="center"/>
              <w:rPr>
                <w:rFonts w:ascii="Century Gothic" w:hAnsi="Century Gothic"/>
                <w:b/>
                <w:sz w:val="24"/>
                <w:szCs w:val="24"/>
              </w:rPr>
            </w:pPr>
            <w:r w:rsidRPr="00734926">
              <w:rPr>
                <w:rFonts w:ascii="Century Gothic" w:hAnsi="Century Gothic"/>
                <w:sz w:val="24"/>
                <w:szCs w:val="24"/>
              </w:rPr>
              <w:t>Bolton LA</w:t>
            </w:r>
          </w:p>
        </w:tc>
        <w:tc>
          <w:tcPr>
            <w:tcW w:w="1228" w:type="dxa"/>
          </w:tcPr>
          <w:p w14:paraId="4FE5FD84" w14:textId="77777777" w:rsidR="00C87A80" w:rsidRPr="00734926" w:rsidRDefault="00C87A80" w:rsidP="00C87A80">
            <w:pPr>
              <w:tabs>
                <w:tab w:val="left" w:pos="5108"/>
              </w:tabs>
              <w:jc w:val="center"/>
              <w:rPr>
                <w:rFonts w:ascii="Century Gothic" w:hAnsi="Century Gothic"/>
                <w:b/>
                <w:sz w:val="24"/>
                <w:szCs w:val="24"/>
              </w:rPr>
            </w:pPr>
            <w:r w:rsidRPr="00734926">
              <w:rPr>
                <w:rFonts w:ascii="Century Gothic" w:hAnsi="Century Gothic"/>
                <w:sz w:val="24"/>
                <w:szCs w:val="24"/>
              </w:rPr>
              <w:t>Nov 2018</w:t>
            </w:r>
          </w:p>
        </w:tc>
        <w:tc>
          <w:tcPr>
            <w:tcW w:w="1909" w:type="dxa"/>
          </w:tcPr>
          <w:p w14:paraId="453B8762"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As Required</w:t>
            </w:r>
          </w:p>
          <w:p w14:paraId="17C59544" w14:textId="77777777" w:rsidR="00C87A80" w:rsidRPr="00734926" w:rsidRDefault="00C87A80" w:rsidP="00C87A80">
            <w:pPr>
              <w:tabs>
                <w:tab w:val="left" w:pos="5108"/>
              </w:tabs>
              <w:jc w:val="center"/>
              <w:rPr>
                <w:rFonts w:ascii="Century Gothic" w:hAnsi="Century Gothic"/>
                <w:b/>
                <w:sz w:val="24"/>
                <w:szCs w:val="24"/>
              </w:rPr>
            </w:pPr>
            <w:r w:rsidRPr="00734926">
              <w:rPr>
                <w:rFonts w:ascii="Century Gothic" w:hAnsi="Century Gothic"/>
                <w:sz w:val="24"/>
                <w:szCs w:val="24"/>
              </w:rPr>
              <w:t>by LA</w:t>
            </w:r>
          </w:p>
        </w:tc>
        <w:tc>
          <w:tcPr>
            <w:tcW w:w="1934" w:type="dxa"/>
          </w:tcPr>
          <w:p w14:paraId="11FC234E" w14:textId="77777777" w:rsidR="00C87A80" w:rsidRPr="00734926" w:rsidRDefault="00C87A80" w:rsidP="00C87A80">
            <w:pPr>
              <w:tabs>
                <w:tab w:val="left" w:pos="5108"/>
              </w:tabs>
              <w:jc w:val="center"/>
              <w:rPr>
                <w:rFonts w:ascii="Century Gothic" w:hAnsi="Century Gothic"/>
                <w:sz w:val="24"/>
                <w:szCs w:val="24"/>
              </w:rPr>
            </w:pPr>
          </w:p>
        </w:tc>
      </w:tr>
      <w:tr w:rsidR="0000611D" w14:paraId="747CC9B1" w14:textId="77777777" w:rsidTr="0021436A">
        <w:tc>
          <w:tcPr>
            <w:tcW w:w="2866" w:type="dxa"/>
          </w:tcPr>
          <w:p w14:paraId="4B6AE478" w14:textId="045FC611" w:rsidR="0000611D" w:rsidRPr="00734926" w:rsidRDefault="0000611D" w:rsidP="00C87A80">
            <w:pPr>
              <w:tabs>
                <w:tab w:val="left" w:pos="5108"/>
              </w:tabs>
              <w:rPr>
                <w:rFonts w:ascii="Century Gothic" w:hAnsi="Century Gothic"/>
                <w:sz w:val="24"/>
                <w:szCs w:val="24"/>
              </w:rPr>
            </w:pPr>
            <w:r>
              <w:rPr>
                <w:rFonts w:ascii="Century Gothic" w:hAnsi="Century Gothic"/>
                <w:sz w:val="24"/>
                <w:szCs w:val="24"/>
              </w:rPr>
              <w:t xml:space="preserve">Woodbridge Trust Asbestos Management </w:t>
            </w:r>
          </w:p>
        </w:tc>
        <w:tc>
          <w:tcPr>
            <w:tcW w:w="2100" w:type="dxa"/>
          </w:tcPr>
          <w:p w14:paraId="5ECBB139" w14:textId="11DC1C3C"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475ACB8C" w14:textId="6787702F"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Sept 2023</w:t>
            </w:r>
          </w:p>
        </w:tc>
        <w:tc>
          <w:tcPr>
            <w:tcW w:w="1909" w:type="dxa"/>
          </w:tcPr>
          <w:p w14:paraId="013F8CA9" w14:textId="2B0908C5"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Annually</w:t>
            </w:r>
          </w:p>
        </w:tc>
        <w:tc>
          <w:tcPr>
            <w:tcW w:w="1934" w:type="dxa"/>
          </w:tcPr>
          <w:p w14:paraId="10E45DBD" w14:textId="77777777"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 xml:space="preserve">Sept </w:t>
            </w:r>
          </w:p>
          <w:p w14:paraId="7E03D7DA" w14:textId="6FBF170E"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2024</w:t>
            </w:r>
          </w:p>
        </w:tc>
      </w:tr>
      <w:tr w:rsidR="0000611D" w14:paraId="5D7D7654" w14:textId="77777777" w:rsidTr="0021436A">
        <w:tc>
          <w:tcPr>
            <w:tcW w:w="2866" w:type="dxa"/>
          </w:tcPr>
          <w:p w14:paraId="066E4681" w14:textId="3F719DD3" w:rsidR="0000611D" w:rsidRDefault="0000611D" w:rsidP="00C87A80">
            <w:pPr>
              <w:tabs>
                <w:tab w:val="left" w:pos="5108"/>
              </w:tabs>
              <w:rPr>
                <w:rFonts w:ascii="Century Gothic" w:hAnsi="Century Gothic"/>
                <w:sz w:val="24"/>
                <w:szCs w:val="24"/>
              </w:rPr>
            </w:pPr>
            <w:r>
              <w:rPr>
                <w:rFonts w:ascii="Century Gothic" w:hAnsi="Century Gothic"/>
                <w:sz w:val="24"/>
                <w:szCs w:val="24"/>
              </w:rPr>
              <w:t>Woodbridge trust COSHH Policy</w:t>
            </w:r>
          </w:p>
        </w:tc>
        <w:tc>
          <w:tcPr>
            <w:tcW w:w="2100" w:type="dxa"/>
          </w:tcPr>
          <w:p w14:paraId="4F936BB3" w14:textId="145A4863"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 xml:space="preserve">Woodbridge Trust </w:t>
            </w:r>
          </w:p>
        </w:tc>
        <w:tc>
          <w:tcPr>
            <w:tcW w:w="1228" w:type="dxa"/>
          </w:tcPr>
          <w:p w14:paraId="1B06C884" w14:textId="77777777"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Sept</w:t>
            </w:r>
          </w:p>
          <w:p w14:paraId="65978BA4" w14:textId="3CB37965"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2023</w:t>
            </w:r>
          </w:p>
        </w:tc>
        <w:tc>
          <w:tcPr>
            <w:tcW w:w="1909" w:type="dxa"/>
          </w:tcPr>
          <w:p w14:paraId="01D4F5B6" w14:textId="6328879B"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 xml:space="preserve">Annually </w:t>
            </w:r>
          </w:p>
        </w:tc>
        <w:tc>
          <w:tcPr>
            <w:tcW w:w="1934" w:type="dxa"/>
          </w:tcPr>
          <w:p w14:paraId="2C51EA41" w14:textId="77777777"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Sept</w:t>
            </w:r>
          </w:p>
          <w:p w14:paraId="61E30681" w14:textId="4E72FC9D"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 xml:space="preserve"> 2024</w:t>
            </w:r>
          </w:p>
        </w:tc>
      </w:tr>
      <w:tr w:rsidR="006825A4" w14:paraId="454AC0F7" w14:textId="77777777" w:rsidTr="0021436A">
        <w:tc>
          <w:tcPr>
            <w:tcW w:w="2866" w:type="dxa"/>
          </w:tcPr>
          <w:p w14:paraId="48E18CBC" w14:textId="6A98326D" w:rsidR="006825A4" w:rsidRDefault="006825A4" w:rsidP="00C87A80">
            <w:pPr>
              <w:tabs>
                <w:tab w:val="left" w:pos="5108"/>
              </w:tabs>
              <w:rPr>
                <w:rFonts w:ascii="Century Gothic" w:hAnsi="Century Gothic"/>
                <w:sz w:val="24"/>
                <w:szCs w:val="24"/>
              </w:rPr>
            </w:pPr>
            <w:r>
              <w:rPr>
                <w:rFonts w:ascii="Century Gothic" w:hAnsi="Century Gothic"/>
                <w:sz w:val="24"/>
                <w:szCs w:val="24"/>
              </w:rPr>
              <w:t xml:space="preserve">Woodbridge Trust Dinner Money Policy </w:t>
            </w:r>
          </w:p>
        </w:tc>
        <w:tc>
          <w:tcPr>
            <w:tcW w:w="2100" w:type="dxa"/>
          </w:tcPr>
          <w:p w14:paraId="0FE0DC98" w14:textId="7FA98A74" w:rsidR="006825A4" w:rsidRDefault="006825A4" w:rsidP="00C87A80">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407B73F5" w14:textId="4C19FCCC" w:rsidR="006825A4" w:rsidRDefault="006825A4" w:rsidP="00C87A80">
            <w:pPr>
              <w:tabs>
                <w:tab w:val="left" w:pos="5108"/>
              </w:tabs>
              <w:jc w:val="center"/>
              <w:rPr>
                <w:rFonts w:ascii="Century Gothic" w:hAnsi="Century Gothic"/>
                <w:sz w:val="24"/>
                <w:szCs w:val="24"/>
              </w:rPr>
            </w:pPr>
            <w:r>
              <w:rPr>
                <w:rFonts w:ascii="Century Gothic" w:hAnsi="Century Gothic"/>
                <w:sz w:val="24"/>
                <w:szCs w:val="24"/>
              </w:rPr>
              <w:t>Sept 2023</w:t>
            </w:r>
          </w:p>
        </w:tc>
        <w:tc>
          <w:tcPr>
            <w:tcW w:w="1909" w:type="dxa"/>
          </w:tcPr>
          <w:p w14:paraId="5B1C5572" w14:textId="1B2238BE" w:rsidR="006825A4" w:rsidRDefault="006825A4" w:rsidP="00C87A80">
            <w:pPr>
              <w:tabs>
                <w:tab w:val="left" w:pos="5108"/>
              </w:tabs>
              <w:jc w:val="center"/>
              <w:rPr>
                <w:rFonts w:ascii="Century Gothic" w:hAnsi="Century Gothic"/>
                <w:sz w:val="24"/>
                <w:szCs w:val="24"/>
              </w:rPr>
            </w:pPr>
            <w:r>
              <w:rPr>
                <w:rFonts w:ascii="Century Gothic" w:hAnsi="Century Gothic"/>
                <w:sz w:val="24"/>
                <w:szCs w:val="24"/>
              </w:rPr>
              <w:t xml:space="preserve">Annually </w:t>
            </w:r>
          </w:p>
        </w:tc>
        <w:tc>
          <w:tcPr>
            <w:tcW w:w="1934" w:type="dxa"/>
          </w:tcPr>
          <w:p w14:paraId="0E140CFE" w14:textId="77777777" w:rsidR="006825A4" w:rsidRDefault="006825A4" w:rsidP="00C87A80">
            <w:pPr>
              <w:tabs>
                <w:tab w:val="left" w:pos="5108"/>
              </w:tabs>
              <w:jc w:val="center"/>
              <w:rPr>
                <w:rFonts w:ascii="Century Gothic" w:hAnsi="Century Gothic"/>
                <w:sz w:val="24"/>
                <w:szCs w:val="24"/>
              </w:rPr>
            </w:pPr>
            <w:r>
              <w:rPr>
                <w:rFonts w:ascii="Century Gothic" w:hAnsi="Century Gothic"/>
                <w:sz w:val="24"/>
                <w:szCs w:val="24"/>
              </w:rPr>
              <w:t xml:space="preserve">Sept </w:t>
            </w:r>
          </w:p>
          <w:p w14:paraId="6906CF47" w14:textId="4314BFEF" w:rsidR="006825A4" w:rsidRDefault="006825A4" w:rsidP="00C87A80">
            <w:pPr>
              <w:tabs>
                <w:tab w:val="left" w:pos="5108"/>
              </w:tabs>
              <w:jc w:val="center"/>
              <w:rPr>
                <w:rFonts w:ascii="Century Gothic" w:hAnsi="Century Gothic"/>
                <w:sz w:val="24"/>
                <w:szCs w:val="24"/>
              </w:rPr>
            </w:pPr>
            <w:r>
              <w:rPr>
                <w:rFonts w:ascii="Century Gothic" w:hAnsi="Century Gothic"/>
                <w:sz w:val="24"/>
                <w:szCs w:val="24"/>
              </w:rPr>
              <w:t>2024</w:t>
            </w:r>
          </w:p>
        </w:tc>
      </w:tr>
      <w:tr w:rsidR="00C87A80" w14:paraId="100C3FB1" w14:textId="77777777" w:rsidTr="0021436A">
        <w:tc>
          <w:tcPr>
            <w:tcW w:w="2866" w:type="dxa"/>
          </w:tcPr>
          <w:p w14:paraId="726BDC09" w14:textId="77777777" w:rsidR="00C87A80" w:rsidRPr="00734926" w:rsidRDefault="00C87A80" w:rsidP="00C87A80">
            <w:pPr>
              <w:tabs>
                <w:tab w:val="left" w:pos="5108"/>
              </w:tabs>
              <w:rPr>
                <w:rFonts w:ascii="Century Gothic" w:hAnsi="Century Gothic"/>
                <w:sz w:val="24"/>
                <w:szCs w:val="24"/>
              </w:rPr>
            </w:pPr>
            <w:r w:rsidRPr="00734926">
              <w:rPr>
                <w:rFonts w:ascii="Century Gothic" w:hAnsi="Century Gothic"/>
                <w:sz w:val="24"/>
                <w:szCs w:val="24"/>
              </w:rPr>
              <w:t>Woodbridge Trust Finance Policy</w:t>
            </w:r>
          </w:p>
        </w:tc>
        <w:tc>
          <w:tcPr>
            <w:tcW w:w="2100" w:type="dxa"/>
          </w:tcPr>
          <w:p w14:paraId="2EE53703"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Woodbridge Trust</w:t>
            </w:r>
          </w:p>
        </w:tc>
        <w:tc>
          <w:tcPr>
            <w:tcW w:w="1228" w:type="dxa"/>
          </w:tcPr>
          <w:p w14:paraId="1710B4F4" w14:textId="77777777" w:rsidR="00C87A80" w:rsidRDefault="00C44D75" w:rsidP="00C87A80">
            <w:pPr>
              <w:tabs>
                <w:tab w:val="left" w:pos="5108"/>
              </w:tabs>
              <w:jc w:val="center"/>
              <w:rPr>
                <w:rFonts w:ascii="Century Gothic" w:hAnsi="Century Gothic"/>
                <w:sz w:val="24"/>
                <w:szCs w:val="24"/>
              </w:rPr>
            </w:pPr>
            <w:r>
              <w:rPr>
                <w:rFonts w:ascii="Century Gothic" w:hAnsi="Century Gothic"/>
                <w:sz w:val="24"/>
                <w:szCs w:val="24"/>
              </w:rPr>
              <w:t>Oct</w:t>
            </w:r>
          </w:p>
          <w:p w14:paraId="2A7C3DBE" w14:textId="6BB402D2" w:rsidR="00C44D75" w:rsidRPr="00734926" w:rsidRDefault="00C44D75" w:rsidP="00C87A80">
            <w:pPr>
              <w:tabs>
                <w:tab w:val="left" w:pos="5108"/>
              </w:tabs>
              <w:jc w:val="center"/>
              <w:rPr>
                <w:rFonts w:ascii="Century Gothic" w:hAnsi="Century Gothic"/>
                <w:sz w:val="24"/>
                <w:szCs w:val="24"/>
              </w:rPr>
            </w:pPr>
            <w:r>
              <w:rPr>
                <w:rFonts w:ascii="Century Gothic" w:hAnsi="Century Gothic"/>
                <w:sz w:val="24"/>
                <w:szCs w:val="24"/>
              </w:rPr>
              <w:t>2022</w:t>
            </w:r>
          </w:p>
        </w:tc>
        <w:tc>
          <w:tcPr>
            <w:tcW w:w="1909" w:type="dxa"/>
          </w:tcPr>
          <w:p w14:paraId="7B5958B8"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Annually</w:t>
            </w:r>
          </w:p>
        </w:tc>
        <w:tc>
          <w:tcPr>
            <w:tcW w:w="1934" w:type="dxa"/>
          </w:tcPr>
          <w:p w14:paraId="2DAD7B9D"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Oct</w:t>
            </w:r>
          </w:p>
          <w:p w14:paraId="736BF7BF" w14:textId="28FEFEE3" w:rsidR="00C87A80" w:rsidRPr="00734926" w:rsidRDefault="00C44D75" w:rsidP="00C87A80">
            <w:pPr>
              <w:tabs>
                <w:tab w:val="left" w:pos="5108"/>
              </w:tabs>
              <w:jc w:val="center"/>
              <w:rPr>
                <w:rFonts w:ascii="Century Gothic" w:hAnsi="Century Gothic"/>
                <w:sz w:val="24"/>
                <w:szCs w:val="24"/>
              </w:rPr>
            </w:pPr>
            <w:r>
              <w:rPr>
                <w:rFonts w:ascii="Century Gothic" w:hAnsi="Century Gothic"/>
                <w:sz w:val="24"/>
                <w:szCs w:val="24"/>
              </w:rPr>
              <w:t>2023</w:t>
            </w:r>
          </w:p>
        </w:tc>
      </w:tr>
      <w:tr w:rsidR="0000611D" w14:paraId="631CF7C9" w14:textId="77777777" w:rsidTr="0021436A">
        <w:tc>
          <w:tcPr>
            <w:tcW w:w="2866" w:type="dxa"/>
          </w:tcPr>
          <w:p w14:paraId="500F35E0" w14:textId="6E84646E" w:rsidR="0000611D" w:rsidRPr="00734926" w:rsidRDefault="0000611D" w:rsidP="00C87A80">
            <w:pPr>
              <w:tabs>
                <w:tab w:val="left" w:pos="5108"/>
              </w:tabs>
              <w:rPr>
                <w:rFonts w:ascii="Century Gothic" w:hAnsi="Century Gothic"/>
                <w:sz w:val="24"/>
                <w:szCs w:val="24"/>
              </w:rPr>
            </w:pPr>
            <w:r>
              <w:rPr>
                <w:rFonts w:ascii="Century Gothic" w:hAnsi="Century Gothic"/>
                <w:sz w:val="24"/>
                <w:szCs w:val="24"/>
              </w:rPr>
              <w:t>Woodbridge Trust Fire Safety Policy</w:t>
            </w:r>
          </w:p>
        </w:tc>
        <w:tc>
          <w:tcPr>
            <w:tcW w:w="2100" w:type="dxa"/>
          </w:tcPr>
          <w:p w14:paraId="7292BA73" w14:textId="648500FF"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Woodbridge Trust</w:t>
            </w:r>
          </w:p>
        </w:tc>
        <w:tc>
          <w:tcPr>
            <w:tcW w:w="1228" w:type="dxa"/>
          </w:tcPr>
          <w:p w14:paraId="0207B316" w14:textId="084FEF33"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Sept 2023</w:t>
            </w:r>
          </w:p>
        </w:tc>
        <w:tc>
          <w:tcPr>
            <w:tcW w:w="1909" w:type="dxa"/>
          </w:tcPr>
          <w:p w14:paraId="7C6DF648" w14:textId="46B68702"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Annually</w:t>
            </w:r>
          </w:p>
        </w:tc>
        <w:tc>
          <w:tcPr>
            <w:tcW w:w="1934" w:type="dxa"/>
          </w:tcPr>
          <w:p w14:paraId="2793DCA5" w14:textId="77777777" w:rsidR="0000611D" w:rsidRDefault="0000611D" w:rsidP="00C87A80">
            <w:pPr>
              <w:tabs>
                <w:tab w:val="left" w:pos="5108"/>
              </w:tabs>
              <w:jc w:val="center"/>
              <w:rPr>
                <w:rFonts w:ascii="Century Gothic" w:hAnsi="Century Gothic"/>
                <w:sz w:val="24"/>
                <w:szCs w:val="24"/>
              </w:rPr>
            </w:pPr>
            <w:r>
              <w:rPr>
                <w:rFonts w:ascii="Century Gothic" w:hAnsi="Century Gothic"/>
                <w:sz w:val="24"/>
                <w:szCs w:val="24"/>
              </w:rPr>
              <w:t xml:space="preserve">Sept </w:t>
            </w:r>
          </w:p>
          <w:p w14:paraId="218E1734" w14:textId="21BE962C" w:rsidR="0000611D" w:rsidRPr="00734926" w:rsidRDefault="0000611D" w:rsidP="00C87A80">
            <w:pPr>
              <w:tabs>
                <w:tab w:val="left" w:pos="5108"/>
              </w:tabs>
              <w:jc w:val="center"/>
              <w:rPr>
                <w:rFonts w:ascii="Century Gothic" w:hAnsi="Century Gothic"/>
                <w:sz w:val="24"/>
                <w:szCs w:val="24"/>
              </w:rPr>
            </w:pPr>
            <w:r>
              <w:rPr>
                <w:rFonts w:ascii="Century Gothic" w:hAnsi="Century Gothic"/>
                <w:sz w:val="24"/>
                <w:szCs w:val="24"/>
              </w:rPr>
              <w:t>2024</w:t>
            </w:r>
          </w:p>
        </w:tc>
      </w:tr>
      <w:tr w:rsidR="00C87A80" w14:paraId="23FF6F7E" w14:textId="77777777" w:rsidTr="0021436A">
        <w:tc>
          <w:tcPr>
            <w:tcW w:w="2866" w:type="dxa"/>
          </w:tcPr>
          <w:p w14:paraId="40F432F5" w14:textId="77777777" w:rsidR="00C87A80" w:rsidRPr="00734926" w:rsidRDefault="00C87A80" w:rsidP="00C87A80">
            <w:pPr>
              <w:tabs>
                <w:tab w:val="left" w:pos="5108"/>
              </w:tabs>
              <w:rPr>
                <w:rFonts w:ascii="Century Gothic" w:hAnsi="Century Gothic"/>
                <w:sz w:val="24"/>
                <w:szCs w:val="24"/>
              </w:rPr>
            </w:pPr>
            <w:r w:rsidRPr="00734926">
              <w:rPr>
                <w:rFonts w:ascii="Century Gothic" w:hAnsi="Century Gothic"/>
                <w:sz w:val="24"/>
                <w:szCs w:val="24"/>
              </w:rPr>
              <w:t xml:space="preserve">Woodbridge Trust Pay Policy </w:t>
            </w:r>
          </w:p>
        </w:tc>
        <w:tc>
          <w:tcPr>
            <w:tcW w:w="2100" w:type="dxa"/>
          </w:tcPr>
          <w:p w14:paraId="7353A9AE"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Bolton LA</w:t>
            </w:r>
          </w:p>
        </w:tc>
        <w:tc>
          <w:tcPr>
            <w:tcW w:w="1228" w:type="dxa"/>
          </w:tcPr>
          <w:p w14:paraId="6BA17FC1" w14:textId="560BE943" w:rsidR="00C87A80" w:rsidRPr="00734926" w:rsidRDefault="00096563" w:rsidP="00C87A80">
            <w:pPr>
              <w:tabs>
                <w:tab w:val="left" w:pos="5108"/>
              </w:tabs>
              <w:jc w:val="center"/>
              <w:rPr>
                <w:rFonts w:ascii="Century Gothic" w:hAnsi="Century Gothic"/>
                <w:sz w:val="24"/>
                <w:szCs w:val="24"/>
              </w:rPr>
            </w:pPr>
            <w:r>
              <w:rPr>
                <w:rFonts w:ascii="Century Gothic" w:hAnsi="Century Gothic"/>
                <w:sz w:val="24"/>
                <w:szCs w:val="24"/>
              </w:rPr>
              <w:t>Nov 2022</w:t>
            </w:r>
          </w:p>
        </w:tc>
        <w:tc>
          <w:tcPr>
            <w:tcW w:w="1909" w:type="dxa"/>
          </w:tcPr>
          <w:p w14:paraId="2DAEFF95"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 xml:space="preserve">Annually </w:t>
            </w:r>
          </w:p>
        </w:tc>
        <w:tc>
          <w:tcPr>
            <w:tcW w:w="1934" w:type="dxa"/>
          </w:tcPr>
          <w:p w14:paraId="7F45634D" w14:textId="22009864" w:rsidR="00C87A80" w:rsidRPr="00734926" w:rsidRDefault="00C87A80" w:rsidP="00C85930">
            <w:pPr>
              <w:tabs>
                <w:tab w:val="left" w:pos="5108"/>
              </w:tabs>
              <w:jc w:val="center"/>
              <w:rPr>
                <w:rFonts w:ascii="Century Gothic" w:hAnsi="Century Gothic"/>
                <w:sz w:val="24"/>
                <w:szCs w:val="24"/>
              </w:rPr>
            </w:pPr>
          </w:p>
        </w:tc>
      </w:tr>
      <w:tr w:rsidR="00C87A80" w14:paraId="3AE3FF66" w14:textId="77777777" w:rsidTr="0021436A">
        <w:tc>
          <w:tcPr>
            <w:tcW w:w="2866" w:type="dxa"/>
          </w:tcPr>
          <w:p w14:paraId="19650B9E" w14:textId="77777777" w:rsidR="00C87A80" w:rsidRPr="00734926" w:rsidRDefault="00C87A80" w:rsidP="00C87A80">
            <w:pPr>
              <w:tabs>
                <w:tab w:val="left" w:pos="5108"/>
              </w:tabs>
              <w:rPr>
                <w:rFonts w:ascii="Century Gothic" w:hAnsi="Century Gothic"/>
                <w:sz w:val="24"/>
                <w:szCs w:val="24"/>
              </w:rPr>
            </w:pPr>
            <w:r w:rsidRPr="00734926">
              <w:rPr>
                <w:rFonts w:ascii="Century Gothic" w:hAnsi="Century Gothic"/>
                <w:sz w:val="24"/>
                <w:szCs w:val="24"/>
              </w:rPr>
              <w:t>Woodbridge Trust Procurement Policy</w:t>
            </w:r>
          </w:p>
        </w:tc>
        <w:tc>
          <w:tcPr>
            <w:tcW w:w="2100" w:type="dxa"/>
          </w:tcPr>
          <w:p w14:paraId="547B73E1"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Woodbridge Trust</w:t>
            </w:r>
          </w:p>
        </w:tc>
        <w:tc>
          <w:tcPr>
            <w:tcW w:w="1228" w:type="dxa"/>
          </w:tcPr>
          <w:p w14:paraId="1F196385" w14:textId="5019E407" w:rsidR="00C87A80" w:rsidRPr="00734926" w:rsidRDefault="00C44D75" w:rsidP="00C87A80">
            <w:pPr>
              <w:tabs>
                <w:tab w:val="left" w:pos="5108"/>
              </w:tabs>
              <w:jc w:val="center"/>
              <w:rPr>
                <w:rFonts w:ascii="Century Gothic" w:hAnsi="Century Gothic"/>
                <w:sz w:val="24"/>
                <w:szCs w:val="24"/>
              </w:rPr>
            </w:pPr>
            <w:r>
              <w:rPr>
                <w:rFonts w:ascii="Century Gothic" w:hAnsi="Century Gothic"/>
                <w:sz w:val="24"/>
                <w:szCs w:val="24"/>
              </w:rPr>
              <w:t>Oct 2022</w:t>
            </w:r>
          </w:p>
        </w:tc>
        <w:tc>
          <w:tcPr>
            <w:tcW w:w="1909" w:type="dxa"/>
          </w:tcPr>
          <w:p w14:paraId="2C0BA48F"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Annually</w:t>
            </w:r>
          </w:p>
        </w:tc>
        <w:tc>
          <w:tcPr>
            <w:tcW w:w="1934" w:type="dxa"/>
          </w:tcPr>
          <w:p w14:paraId="55B4C11D" w14:textId="77777777"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Oct</w:t>
            </w:r>
          </w:p>
          <w:p w14:paraId="12615419" w14:textId="1EBA3ED8" w:rsidR="00C87A80" w:rsidRPr="00734926" w:rsidRDefault="00C87A80" w:rsidP="00C87A80">
            <w:pPr>
              <w:tabs>
                <w:tab w:val="left" w:pos="5108"/>
              </w:tabs>
              <w:jc w:val="center"/>
              <w:rPr>
                <w:rFonts w:ascii="Century Gothic" w:hAnsi="Century Gothic"/>
                <w:sz w:val="24"/>
                <w:szCs w:val="24"/>
              </w:rPr>
            </w:pPr>
            <w:r w:rsidRPr="00734926">
              <w:rPr>
                <w:rFonts w:ascii="Century Gothic" w:hAnsi="Century Gothic"/>
                <w:sz w:val="24"/>
                <w:szCs w:val="24"/>
              </w:rPr>
              <w:t xml:space="preserve"> 202</w:t>
            </w:r>
            <w:r w:rsidR="00C44D75">
              <w:rPr>
                <w:rFonts w:ascii="Century Gothic" w:hAnsi="Century Gothic"/>
                <w:sz w:val="24"/>
                <w:szCs w:val="24"/>
              </w:rPr>
              <w:t>3</w:t>
            </w:r>
          </w:p>
        </w:tc>
      </w:tr>
      <w:tr w:rsidR="00C87A80" w14:paraId="48D2B25E" w14:textId="77777777" w:rsidTr="0021436A">
        <w:tc>
          <w:tcPr>
            <w:tcW w:w="2866" w:type="dxa"/>
          </w:tcPr>
          <w:p w14:paraId="57C9CE5C" w14:textId="77777777" w:rsidR="00C87A80" w:rsidRPr="00AE459B" w:rsidRDefault="00C87A80" w:rsidP="00C87A80">
            <w:pPr>
              <w:tabs>
                <w:tab w:val="left" w:pos="5108"/>
              </w:tabs>
              <w:rPr>
                <w:rFonts w:ascii="Century Gothic" w:hAnsi="Century Gothic"/>
                <w:sz w:val="24"/>
                <w:szCs w:val="24"/>
              </w:rPr>
            </w:pPr>
            <w:r>
              <w:rPr>
                <w:rFonts w:ascii="Century Gothic" w:hAnsi="Century Gothic"/>
                <w:sz w:val="24"/>
                <w:szCs w:val="24"/>
              </w:rPr>
              <w:t>Workplace Stress</w:t>
            </w:r>
          </w:p>
        </w:tc>
        <w:tc>
          <w:tcPr>
            <w:tcW w:w="2100" w:type="dxa"/>
          </w:tcPr>
          <w:p w14:paraId="73FE853F"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Bolton LA</w:t>
            </w:r>
          </w:p>
        </w:tc>
        <w:tc>
          <w:tcPr>
            <w:tcW w:w="1228" w:type="dxa"/>
          </w:tcPr>
          <w:p w14:paraId="064ABC53"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June 2017</w:t>
            </w:r>
          </w:p>
        </w:tc>
        <w:tc>
          <w:tcPr>
            <w:tcW w:w="1909" w:type="dxa"/>
          </w:tcPr>
          <w:p w14:paraId="7C276822" w14:textId="77777777" w:rsidR="00C87A80" w:rsidRDefault="00C87A80" w:rsidP="00C87A80">
            <w:pPr>
              <w:tabs>
                <w:tab w:val="left" w:pos="5108"/>
              </w:tabs>
              <w:jc w:val="center"/>
              <w:rPr>
                <w:rFonts w:ascii="Century Gothic" w:hAnsi="Century Gothic"/>
                <w:sz w:val="24"/>
                <w:szCs w:val="24"/>
              </w:rPr>
            </w:pPr>
            <w:r>
              <w:rPr>
                <w:rFonts w:ascii="Century Gothic" w:hAnsi="Century Gothic"/>
                <w:sz w:val="24"/>
                <w:szCs w:val="24"/>
              </w:rPr>
              <w:t>As Required by LA</w:t>
            </w:r>
          </w:p>
        </w:tc>
        <w:tc>
          <w:tcPr>
            <w:tcW w:w="1934" w:type="dxa"/>
          </w:tcPr>
          <w:p w14:paraId="0ED2D219" w14:textId="77777777" w:rsidR="00C87A80" w:rsidRPr="00D61B7A" w:rsidRDefault="00C87A80" w:rsidP="00C87A80">
            <w:pPr>
              <w:tabs>
                <w:tab w:val="left" w:pos="5108"/>
              </w:tabs>
              <w:jc w:val="center"/>
              <w:rPr>
                <w:rFonts w:ascii="Century Gothic" w:hAnsi="Century Gothic"/>
                <w:sz w:val="24"/>
                <w:szCs w:val="24"/>
              </w:rPr>
            </w:pPr>
          </w:p>
        </w:tc>
      </w:tr>
    </w:tbl>
    <w:p w14:paraId="56119D35" w14:textId="77777777" w:rsidR="00C14B87" w:rsidRDefault="00C14B87" w:rsidP="00AE459B">
      <w:pPr>
        <w:tabs>
          <w:tab w:val="left" w:pos="5108"/>
        </w:tabs>
        <w:rPr>
          <w:rFonts w:ascii="Century Gothic" w:hAnsi="Century Gothic"/>
          <w:sz w:val="24"/>
          <w:szCs w:val="24"/>
        </w:rPr>
      </w:pPr>
    </w:p>
    <w:p w14:paraId="55061055" w14:textId="77777777" w:rsidR="006825A4" w:rsidRPr="006825A4" w:rsidRDefault="006825A4" w:rsidP="006825A4">
      <w:pPr>
        <w:tabs>
          <w:tab w:val="left" w:pos="5108"/>
        </w:tabs>
        <w:rPr>
          <w:rFonts w:ascii="Century Gothic" w:hAnsi="Century Gothic"/>
          <w:sz w:val="24"/>
          <w:szCs w:val="24"/>
        </w:rPr>
      </w:pPr>
    </w:p>
    <w:p w14:paraId="6ECB4A2A" w14:textId="77777777" w:rsidR="006825A4" w:rsidRPr="006825A4" w:rsidRDefault="006825A4" w:rsidP="006825A4">
      <w:pPr>
        <w:tabs>
          <w:tab w:val="left" w:pos="5108"/>
        </w:tabs>
        <w:rPr>
          <w:rFonts w:ascii="Century Gothic" w:hAnsi="Century Gothic"/>
          <w:sz w:val="24"/>
          <w:szCs w:val="24"/>
        </w:rPr>
      </w:pPr>
    </w:p>
    <w:p w14:paraId="42ED06D1" w14:textId="64AD7E18" w:rsidR="00190531" w:rsidRDefault="00190531" w:rsidP="00190531">
      <w:pPr>
        <w:pStyle w:val="ListParagraph"/>
        <w:numPr>
          <w:ilvl w:val="0"/>
          <w:numId w:val="2"/>
        </w:numPr>
        <w:tabs>
          <w:tab w:val="left" w:pos="5108"/>
        </w:tabs>
        <w:rPr>
          <w:rFonts w:ascii="Century Gothic" w:hAnsi="Century Gothic"/>
          <w:sz w:val="24"/>
          <w:szCs w:val="24"/>
        </w:rPr>
      </w:pPr>
      <w:r>
        <w:rPr>
          <w:rFonts w:ascii="Century Gothic" w:hAnsi="Century Gothic"/>
          <w:sz w:val="24"/>
          <w:szCs w:val="24"/>
        </w:rPr>
        <w:lastRenderedPageBreak/>
        <w:t>Each school and setting to have its’ own Safeguarding / CP policy bespoke to the needs of the children and young people and based on the Keeping Children Safe in Education 202</w:t>
      </w:r>
      <w:r w:rsidR="003C1D8A">
        <w:rPr>
          <w:rFonts w:ascii="Century Gothic" w:hAnsi="Century Gothic"/>
          <w:sz w:val="24"/>
          <w:szCs w:val="24"/>
        </w:rPr>
        <w:t>3</w:t>
      </w:r>
      <w:r>
        <w:rPr>
          <w:rFonts w:ascii="Century Gothic" w:hAnsi="Century Gothic"/>
          <w:sz w:val="24"/>
          <w:szCs w:val="24"/>
        </w:rPr>
        <w:t xml:space="preserve">. Each member of staff employed by the school / setting should have received Part 1 as a document to be read and signed for. The new policy to be adopted is typically circulated to schools by the Bolton Safeguarding Team each September and must be published on the website. </w:t>
      </w:r>
    </w:p>
    <w:p w14:paraId="17B160D9" w14:textId="77777777" w:rsidR="00E470EE" w:rsidRDefault="00E470EE" w:rsidP="00E470EE">
      <w:pPr>
        <w:pStyle w:val="ListParagraph"/>
        <w:tabs>
          <w:tab w:val="left" w:pos="5108"/>
        </w:tabs>
        <w:rPr>
          <w:rFonts w:ascii="Century Gothic" w:hAnsi="Century Gothic"/>
          <w:sz w:val="24"/>
          <w:szCs w:val="24"/>
        </w:rPr>
      </w:pPr>
    </w:p>
    <w:p w14:paraId="4A78ED9F" w14:textId="1531DF0E" w:rsidR="00E470EE" w:rsidRPr="00E470EE" w:rsidRDefault="00E470EE" w:rsidP="006825A4">
      <w:pPr>
        <w:pStyle w:val="ListParagraph"/>
        <w:tabs>
          <w:tab w:val="left" w:pos="5108"/>
        </w:tabs>
        <w:rPr>
          <w:rFonts w:ascii="Century Gothic" w:hAnsi="Century Gothic"/>
          <w:b/>
          <w:bCs/>
          <w:sz w:val="24"/>
          <w:szCs w:val="24"/>
        </w:rPr>
      </w:pPr>
    </w:p>
    <w:sectPr w:rsidR="00E470EE" w:rsidRPr="00E470EE" w:rsidSect="00AE459B">
      <w:pgSz w:w="11906" w:h="16838"/>
      <w:pgMar w:top="1440" w:right="1440" w:bottom="1440" w:left="1440" w:header="708" w:footer="708" w:gutter="0"/>
      <w:pgBorders w:offsetFrom="page">
        <w:top w:val="threeDEngrave" w:sz="24" w:space="24" w:color="E36C0A" w:themeColor="accent6" w:themeShade="BF"/>
        <w:left w:val="threeDEngrave" w:sz="24" w:space="24" w:color="E36C0A" w:themeColor="accent6" w:themeShade="BF"/>
        <w:bottom w:val="threeDEmboss" w:sz="24" w:space="24" w:color="E36C0A" w:themeColor="accent6" w:themeShade="BF"/>
        <w:right w:val="threeDEmboss"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217"/>
    <w:multiLevelType w:val="hybridMultilevel"/>
    <w:tmpl w:val="480C46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E020D"/>
    <w:multiLevelType w:val="hybridMultilevel"/>
    <w:tmpl w:val="D96C9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E7573"/>
    <w:multiLevelType w:val="hybridMultilevel"/>
    <w:tmpl w:val="FCF04DDA"/>
    <w:lvl w:ilvl="0" w:tplc="3278AF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59B"/>
    <w:rsid w:val="0000611D"/>
    <w:rsid w:val="000661AE"/>
    <w:rsid w:val="00096563"/>
    <w:rsid w:val="000D6061"/>
    <w:rsid w:val="00130809"/>
    <w:rsid w:val="00190531"/>
    <w:rsid w:val="001B4956"/>
    <w:rsid w:val="001E4CD0"/>
    <w:rsid w:val="003C1D8A"/>
    <w:rsid w:val="004746EF"/>
    <w:rsid w:val="0059301A"/>
    <w:rsid w:val="005D32FA"/>
    <w:rsid w:val="006825A4"/>
    <w:rsid w:val="006A1D6D"/>
    <w:rsid w:val="006F5CC7"/>
    <w:rsid w:val="007073DF"/>
    <w:rsid w:val="0072169A"/>
    <w:rsid w:val="00734926"/>
    <w:rsid w:val="007C1AA6"/>
    <w:rsid w:val="007E0FD5"/>
    <w:rsid w:val="007E4BC9"/>
    <w:rsid w:val="008D006D"/>
    <w:rsid w:val="00976D21"/>
    <w:rsid w:val="009F431C"/>
    <w:rsid w:val="009F7D27"/>
    <w:rsid w:val="00A51484"/>
    <w:rsid w:val="00A94D92"/>
    <w:rsid w:val="00AE459B"/>
    <w:rsid w:val="00B45ED1"/>
    <w:rsid w:val="00B5465E"/>
    <w:rsid w:val="00BD264C"/>
    <w:rsid w:val="00C06F8E"/>
    <w:rsid w:val="00C14B87"/>
    <w:rsid w:val="00C44D75"/>
    <w:rsid w:val="00C85930"/>
    <w:rsid w:val="00C87A80"/>
    <w:rsid w:val="00D00BCF"/>
    <w:rsid w:val="00D61B7A"/>
    <w:rsid w:val="00E27E83"/>
    <w:rsid w:val="00E470EE"/>
    <w:rsid w:val="00EB1341"/>
    <w:rsid w:val="00ED0F3A"/>
    <w:rsid w:val="00FC18CB"/>
    <w:rsid w:val="00FF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E899"/>
  <w15:docId w15:val="{3D8219FA-C257-408D-8BCC-2380DC7A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59B"/>
    <w:rPr>
      <w:rFonts w:ascii="Tahoma" w:hAnsi="Tahoma" w:cs="Tahoma"/>
      <w:sz w:val="16"/>
      <w:szCs w:val="16"/>
    </w:rPr>
  </w:style>
  <w:style w:type="table" w:styleId="TableGrid">
    <w:name w:val="Table Grid"/>
    <w:basedOn w:val="TableNormal"/>
    <w:uiPriority w:val="59"/>
    <w:rsid w:val="00AE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Coburn</dc:creator>
  <cp:lastModifiedBy>Debbie Coburn</cp:lastModifiedBy>
  <cp:revision>34</cp:revision>
  <cp:lastPrinted>2021-11-04T09:11:00Z</cp:lastPrinted>
  <dcterms:created xsi:type="dcterms:W3CDTF">2020-01-24T10:25:00Z</dcterms:created>
  <dcterms:modified xsi:type="dcterms:W3CDTF">2023-09-25T13:21:00Z</dcterms:modified>
</cp:coreProperties>
</file>